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4BFB0" w14:textId="77777777" w:rsidR="00C7630D" w:rsidRPr="0041210A" w:rsidRDefault="00C7630D" w:rsidP="0041210A">
      <w:pPr>
        <w:pStyle w:val="prastasiniatinklio"/>
        <w:shd w:val="clear" w:color="auto" w:fill="FFFFFF"/>
        <w:spacing w:before="0" w:beforeAutospacing="0" w:after="0" w:afterAutospacing="0"/>
        <w:ind w:left="3888" w:firstLine="1215"/>
      </w:pPr>
      <w:r w:rsidRPr="0041210A">
        <w:t>PATVIRTINTA</w:t>
      </w:r>
    </w:p>
    <w:p w14:paraId="0A7672A2" w14:textId="4551F49F" w:rsidR="00553111" w:rsidRDefault="00553111" w:rsidP="0041210A">
      <w:pPr>
        <w:pStyle w:val="prastasiniatinklio"/>
        <w:shd w:val="clear" w:color="auto" w:fill="FFFFFF" w:themeFill="background1"/>
        <w:spacing w:before="0" w:beforeAutospacing="0" w:after="0" w:afterAutospacing="0"/>
        <w:ind w:left="5103"/>
      </w:pPr>
      <w:r>
        <w:t>Druskininkų „Atgimimo“ mokyklos</w:t>
      </w:r>
    </w:p>
    <w:p w14:paraId="7C1DB8B7" w14:textId="6F546AFD" w:rsidR="00EC13B5" w:rsidRPr="0041210A" w:rsidRDefault="00553111" w:rsidP="0041210A">
      <w:pPr>
        <w:pStyle w:val="prastasiniatinklio"/>
        <w:shd w:val="clear" w:color="auto" w:fill="FFFFFF" w:themeFill="background1"/>
        <w:spacing w:before="0" w:beforeAutospacing="0" w:after="0" w:afterAutospacing="0"/>
        <w:ind w:left="5103"/>
        <w:rPr>
          <w:lang w:val="fi-FI"/>
        </w:rPr>
      </w:pPr>
      <w:r>
        <w:t>d</w:t>
      </w:r>
      <w:r w:rsidR="00784556" w:rsidRPr="0041210A">
        <w:t>irektoriaus 202</w:t>
      </w:r>
      <w:r w:rsidR="000B22EB" w:rsidRPr="0041210A">
        <w:t>5</w:t>
      </w:r>
      <w:r w:rsidR="00C7630D" w:rsidRPr="0041210A">
        <w:rPr>
          <w:lang w:val="fi-FI"/>
        </w:rPr>
        <w:t xml:space="preserve"> m.</w:t>
      </w:r>
      <w:r w:rsidR="00E11D9B">
        <w:rPr>
          <w:lang w:val="fi-FI"/>
        </w:rPr>
        <w:t xml:space="preserve"> liepos 17</w:t>
      </w:r>
      <w:r w:rsidR="001113C5" w:rsidRPr="0041210A">
        <w:rPr>
          <w:lang w:val="fi-FI"/>
        </w:rPr>
        <w:t xml:space="preserve"> </w:t>
      </w:r>
      <w:r w:rsidR="00C7630D" w:rsidRPr="0041210A">
        <w:rPr>
          <w:lang w:val="fi-FI"/>
        </w:rPr>
        <w:t xml:space="preserve"> d.</w:t>
      </w:r>
    </w:p>
    <w:p w14:paraId="1847DBAD" w14:textId="4099C213" w:rsidR="00C7630D" w:rsidRPr="0041210A" w:rsidRDefault="00C7630D" w:rsidP="0041210A">
      <w:pPr>
        <w:pStyle w:val="prastasiniatinklio"/>
        <w:shd w:val="clear" w:color="auto" w:fill="FFFFFF"/>
        <w:spacing w:before="0" w:beforeAutospacing="0" w:after="0" w:afterAutospacing="0"/>
        <w:ind w:left="4962" w:firstLine="141"/>
      </w:pPr>
      <w:r w:rsidRPr="0041210A">
        <w:t>įsakymu Nr. V</w:t>
      </w:r>
      <w:r w:rsidR="00784556" w:rsidRPr="0041210A">
        <w:t>2</w:t>
      </w:r>
      <w:r w:rsidR="00553111">
        <w:t>-</w:t>
      </w:r>
      <w:r w:rsidR="00E11D9B">
        <w:t>105</w:t>
      </w:r>
    </w:p>
    <w:p w14:paraId="672A6659" w14:textId="77777777" w:rsidR="00132815" w:rsidRPr="0041210A" w:rsidRDefault="00132815" w:rsidP="0041210A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553"/>
        </w:tabs>
        <w:ind w:left="-15"/>
      </w:pPr>
      <w:r w:rsidRPr="0041210A">
        <w:tab/>
      </w:r>
      <w:r w:rsidRPr="0041210A">
        <w:tab/>
      </w:r>
      <w:r w:rsidRPr="0041210A">
        <w:tab/>
      </w:r>
      <w:r w:rsidRPr="0041210A">
        <w:tab/>
      </w:r>
      <w:r w:rsidRPr="0041210A">
        <w:tab/>
      </w:r>
      <w:r w:rsidRPr="0041210A">
        <w:tab/>
      </w:r>
      <w:r w:rsidRPr="0041210A">
        <w:tab/>
      </w:r>
    </w:p>
    <w:p w14:paraId="0A37501D" w14:textId="77777777" w:rsidR="008062A7" w:rsidRPr="0041210A" w:rsidRDefault="008062A7" w:rsidP="0041210A">
      <w:pPr>
        <w:pStyle w:val="prastasiniatinklio"/>
        <w:shd w:val="clear" w:color="auto" w:fill="FFFFFF"/>
        <w:spacing w:before="0" w:beforeAutospacing="0" w:after="0" w:afterAutospacing="0"/>
        <w:ind w:left="5184"/>
      </w:pPr>
    </w:p>
    <w:p w14:paraId="5DAB6C7B" w14:textId="77777777" w:rsidR="008062A7" w:rsidRPr="0041210A" w:rsidRDefault="008062A7" w:rsidP="0041210A">
      <w:pPr>
        <w:pStyle w:val="prastasiniatinklio"/>
        <w:shd w:val="clear" w:color="auto" w:fill="FFFFFF"/>
        <w:spacing w:before="0" w:beforeAutospacing="0" w:after="0" w:afterAutospacing="0"/>
        <w:ind w:left="5184"/>
      </w:pPr>
    </w:p>
    <w:p w14:paraId="7E2181FD" w14:textId="77777777" w:rsidR="00553111" w:rsidRDefault="00784556" w:rsidP="0041210A">
      <w:pPr>
        <w:pStyle w:val="Betarp"/>
        <w:jc w:val="center"/>
        <w:rPr>
          <w:rFonts w:cs="Times New Roman"/>
          <w:b/>
        </w:rPr>
      </w:pPr>
      <w:r w:rsidRPr="0041210A">
        <w:rPr>
          <w:rFonts w:cs="Times New Roman"/>
          <w:b/>
        </w:rPr>
        <w:t xml:space="preserve">DRUSKININKŲ „ATGIMIMO“ MOKYKLOS </w:t>
      </w:r>
    </w:p>
    <w:p w14:paraId="74EAC541" w14:textId="0DCF012F" w:rsidR="008062A7" w:rsidRPr="0041210A" w:rsidRDefault="00784556" w:rsidP="00553111">
      <w:pPr>
        <w:pStyle w:val="Betarp"/>
        <w:jc w:val="center"/>
        <w:rPr>
          <w:rFonts w:cs="Times New Roman"/>
          <w:b/>
        </w:rPr>
      </w:pPr>
      <w:r w:rsidRPr="0041210A">
        <w:rPr>
          <w:rFonts w:cs="Times New Roman"/>
          <w:b/>
        </w:rPr>
        <w:t xml:space="preserve">BIBLIOTEKOS VEDĖJO </w:t>
      </w:r>
      <w:r w:rsidR="008062A7" w:rsidRPr="0041210A">
        <w:rPr>
          <w:rFonts w:cs="Times New Roman"/>
          <w:b/>
        </w:rPr>
        <w:t>PAREIGYBĖS APRAŠYMAS</w:t>
      </w:r>
    </w:p>
    <w:p w14:paraId="02EB378F" w14:textId="77777777" w:rsidR="008062A7" w:rsidRPr="0041210A" w:rsidRDefault="008062A7" w:rsidP="0041210A">
      <w:pPr>
        <w:pStyle w:val="Betarp"/>
        <w:jc w:val="center"/>
        <w:rPr>
          <w:rFonts w:cs="Times New Roman"/>
          <w:b/>
        </w:rPr>
      </w:pPr>
    </w:p>
    <w:p w14:paraId="7D3CA02F" w14:textId="77777777" w:rsidR="008062A7" w:rsidRPr="0041210A" w:rsidRDefault="008062A7" w:rsidP="0041210A">
      <w:pPr>
        <w:pStyle w:val="Betarp"/>
        <w:jc w:val="center"/>
        <w:rPr>
          <w:rFonts w:cs="Times New Roman"/>
          <w:b/>
        </w:rPr>
      </w:pPr>
      <w:r w:rsidRPr="0041210A">
        <w:rPr>
          <w:rFonts w:cs="Times New Roman"/>
          <w:b/>
        </w:rPr>
        <w:t>I SKYRIUS</w:t>
      </w:r>
    </w:p>
    <w:p w14:paraId="6B99C2EF" w14:textId="77777777" w:rsidR="008062A7" w:rsidRPr="0041210A" w:rsidRDefault="008062A7" w:rsidP="0041210A">
      <w:pPr>
        <w:pStyle w:val="Betarp"/>
        <w:jc w:val="center"/>
        <w:rPr>
          <w:rFonts w:cs="Times New Roman"/>
          <w:b/>
        </w:rPr>
      </w:pPr>
      <w:r w:rsidRPr="0041210A">
        <w:rPr>
          <w:rFonts w:cs="Times New Roman"/>
          <w:b/>
        </w:rPr>
        <w:t>PAREIGYBĖ</w:t>
      </w:r>
    </w:p>
    <w:p w14:paraId="6A05A809" w14:textId="77777777" w:rsidR="008062A7" w:rsidRPr="0041210A" w:rsidRDefault="008062A7" w:rsidP="0041210A">
      <w:pPr>
        <w:pStyle w:val="Betarp"/>
        <w:rPr>
          <w:rFonts w:cs="Times New Roman"/>
          <w:szCs w:val="24"/>
          <w:lang w:eastAsia="lt-LT"/>
        </w:rPr>
      </w:pPr>
    </w:p>
    <w:p w14:paraId="78986F46" w14:textId="17F3D68B" w:rsidR="000B22EB" w:rsidRPr="0041210A" w:rsidRDefault="00250B9E" w:rsidP="0041210A">
      <w:pPr>
        <w:pStyle w:val="Betarp"/>
        <w:numPr>
          <w:ilvl w:val="0"/>
          <w:numId w:val="2"/>
        </w:numPr>
        <w:tabs>
          <w:tab w:val="left" w:pos="1134"/>
        </w:tabs>
        <w:ind w:left="0" w:firstLine="851"/>
        <w:rPr>
          <w:rFonts w:cs="Times New Roman"/>
          <w:szCs w:val="24"/>
          <w:lang w:eastAsia="lt-LT"/>
        </w:rPr>
      </w:pPr>
      <w:r w:rsidRPr="0041210A">
        <w:rPr>
          <w:rFonts w:cs="Times New Roman"/>
          <w:lang w:eastAsia="lt-LT"/>
        </w:rPr>
        <w:t>Druskininkų „Atgimimo“ mokyklos (toliau – Mokykla) b</w:t>
      </w:r>
      <w:r w:rsidR="00F04D84" w:rsidRPr="0041210A">
        <w:rPr>
          <w:rFonts w:cs="Times New Roman"/>
          <w:lang w:eastAsia="lt-LT"/>
        </w:rPr>
        <w:t>ibliotekos vedėjo pareigybė yra priskiriama specialistų grupei</w:t>
      </w:r>
      <w:r w:rsidR="000B22EB" w:rsidRPr="0041210A">
        <w:rPr>
          <w:rFonts w:cs="Times New Roman"/>
          <w:lang w:eastAsia="lt-LT"/>
        </w:rPr>
        <w:t>.</w:t>
      </w:r>
    </w:p>
    <w:p w14:paraId="18370C91" w14:textId="77777777" w:rsidR="00250B9E" w:rsidRPr="0041210A" w:rsidRDefault="008062A7" w:rsidP="0041210A">
      <w:pPr>
        <w:pStyle w:val="Betarp"/>
        <w:numPr>
          <w:ilvl w:val="0"/>
          <w:numId w:val="2"/>
        </w:numPr>
        <w:tabs>
          <w:tab w:val="left" w:pos="1134"/>
        </w:tabs>
        <w:ind w:left="0" w:firstLine="851"/>
        <w:rPr>
          <w:rFonts w:cs="Times New Roman"/>
          <w:lang w:val="es-ES_tradnl" w:eastAsia="lt-LT"/>
        </w:rPr>
      </w:pPr>
      <w:r w:rsidRPr="0041210A">
        <w:rPr>
          <w:rFonts w:cs="Times New Roman"/>
          <w:lang w:eastAsia="lt-LT"/>
        </w:rPr>
        <w:t xml:space="preserve">Pareigybės lygis – </w:t>
      </w:r>
      <w:r w:rsidRPr="0041210A">
        <w:rPr>
          <w:rFonts w:cs="Times New Roman"/>
          <w:lang w:val="es-ES_tradnl" w:eastAsia="lt-LT"/>
        </w:rPr>
        <w:t xml:space="preserve"> B</w:t>
      </w:r>
      <w:r w:rsidR="000B22EB" w:rsidRPr="0041210A">
        <w:rPr>
          <w:rFonts w:cs="Times New Roman"/>
          <w:lang w:val="es-ES_tradnl" w:eastAsia="lt-LT"/>
        </w:rPr>
        <w:t>.</w:t>
      </w:r>
    </w:p>
    <w:p w14:paraId="413817F3" w14:textId="20EA05A1" w:rsidR="00250B9E" w:rsidRPr="0041210A" w:rsidRDefault="00250B9E" w:rsidP="0041210A">
      <w:pPr>
        <w:pStyle w:val="Betarp"/>
        <w:numPr>
          <w:ilvl w:val="0"/>
          <w:numId w:val="2"/>
        </w:numPr>
        <w:tabs>
          <w:tab w:val="left" w:pos="1134"/>
        </w:tabs>
        <w:ind w:left="0" w:firstLine="851"/>
        <w:rPr>
          <w:rFonts w:cs="Times New Roman"/>
          <w:lang w:val="es-ES_tradnl" w:eastAsia="lt-LT"/>
        </w:rPr>
      </w:pPr>
      <w:r w:rsidRPr="0041210A">
        <w:rPr>
          <w:rFonts w:cs="Times New Roman"/>
        </w:rPr>
        <w:t>Bibliotekos vedėjo paskirtis –  organizuoti ir vykdyti mokyklos bibliotekos veiklą, padėti augančiai kartai integruotis į informacinę visuomenę, bendradarbiaujant su mokyklos pedagogais, integruojant bibliotek</w:t>
      </w:r>
      <w:r w:rsidR="00B44D81" w:rsidRPr="0041210A">
        <w:rPr>
          <w:rFonts w:cs="Times New Roman"/>
        </w:rPr>
        <w:t xml:space="preserve">os </w:t>
      </w:r>
      <w:r w:rsidRPr="0041210A">
        <w:rPr>
          <w:rFonts w:cs="Times New Roman"/>
        </w:rPr>
        <w:t xml:space="preserve">veiklas į ugdymo procesą.  </w:t>
      </w:r>
    </w:p>
    <w:p w14:paraId="07E340D9" w14:textId="30F1D6D1" w:rsidR="00022DCD" w:rsidRPr="0041210A" w:rsidRDefault="008062A7" w:rsidP="0041210A">
      <w:pPr>
        <w:pStyle w:val="Betarp"/>
        <w:numPr>
          <w:ilvl w:val="0"/>
          <w:numId w:val="2"/>
        </w:numPr>
        <w:tabs>
          <w:tab w:val="left" w:pos="1134"/>
        </w:tabs>
        <w:ind w:left="0" w:firstLine="851"/>
        <w:rPr>
          <w:rFonts w:cs="Times New Roman"/>
          <w:lang w:val="es-ES_tradnl" w:eastAsia="lt-LT"/>
        </w:rPr>
      </w:pPr>
      <w:r w:rsidRPr="0041210A">
        <w:rPr>
          <w:rFonts w:cs="Times New Roman"/>
          <w:lang w:eastAsia="lt-LT"/>
        </w:rPr>
        <w:t>Bibliotek</w:t>
      </w:r>
      <w:r w:rsidR="00094B49" w:rsidRPr="0041210A">
        <w:rPr>
          <w:rFonts w:cs="Times New Roman"/>
          <w:lang w:eastAsia="lt-LT"/>
        </w:rPr>
        <w:t xml:space="preserve">os vedėjas tiesiogiai pavaldus </w:t>
      </w:r>
      <w:r w:rsidR="00086FC7" w:rsidRPr="0041210A">
        <w:rPr>
          <w:rFonts w:cs="Times New Roman"/>
          <w:lang w:eastAsia="lt-LT"/>
        </w:rPr>
        <w:t>mokyklos</w:t>
      </w:r>
      <w:r w:rsidR="00094B49" w:rsidRPr="0041210A">
        <w:rPr>
          <w:rFonts w:cs="Times New Roman"/>
          <w:lang w:eastAsia="lt-LT"/>
        </w:rPr>
        <w:t xml:space="preserve"> direktoriui</w:t>
      </w:r>
      <w:r w:rsidRPr="0041210A">
        <w:rPr>
          <w:rFonts w:cs="Times New Roman"/>
          <w:lang w:val="es-ES_tradnl" w:eastAsia="lt-LT"/>
        </w:rPr>
        <w:t>.</w:t>
      </w:r>
    </w:p>
    <w:p w14:paraId="5A39BBE3" w14:textId="77777777" w:rsidR="00022DCD" w:rsidRPr="0041210A" w:rsidRDefault="00022DCD" w:rsidP="0041210A">
      <w:pPr>
        <w:keepNext/>
        <w:jc w:val="center"/>
        <w:outlineLvl w:val="1"/>
        <w:rPr>
          <w:b/>
          <w:bCs/>
          <w:lang w:eastAsia="lt-LT"/>
        </w:rPr>
      </w:pPr>
    </w:p>
    <w:p w14:paraId="05705262" w14:textId="77777777" w:rsidR="00022DCD" w:rsidRPr="0041210A" w:rsidRDefault="005E05E0" w:rsidP="0041210A">
      <w:pPr>
        <w:keepNext/>
        <w:jc w:val="center"/>
        <w:outlineLvl w:val="1"/>
        <w:rPr>
          <w:b/>
          <w:bCs/>
          <w:lang w:eastAsia="lt-LT"/>
        </w:rPr>
      </w:pPr>
      <w:r w:rsidRPr="0041210A">
        <w:rPr>
          <w:b/>
          <w:bCs/>
          <w:lang w:eastAsia="lt-LT"/>
        </w:rPr>
        <w:t>II SKYRIUS</w:t>
      </w:r>
    </w:p>
    <w:p w14:paraId="45F3D04C" w14:textId="77777777" w:rsidR="008062A7" w:rsidRPr="0041210A" w:rsidRDefault="005E05E0" w:rsidP="0041210A">
      <w:pPr>
        <w:keepNext/>
        <w:ind w:firstLine="62"/>
        <w:jc w:val="center"/>
        <w:outlineLvl w:val="1"/>
        <w:rPr>
          <w:b/>
          <w:bCs/>
          <w:lang w:eastAsia="lt-LT"/>
        </w:rPr>
      </w:pPr>
      <w:r w:rsidRPr="0041210A">
        <w:rPr>
          <w:b/>
          <w:bCs/>
          <w:lang w:eastAsia="lt-LT"/>
        </w:rPr>
        <w:t>SPECIALŪS REIKALAVIMAI ŠIAS PAREIGAS EINANČIAM DARBUOTOJUI</w:t>
      </w:r>
    </w:p>
    <w:p w14:paraId="41C8F396" w14:textId="21E24FCD" w:rsidR="008062A7" w:rsidRPr="0041210A" w:rsidRDefault="008062A7" w:rsidP="0041210A">
      <w:pPr>
        <w:keepNext/>
        <w:ind w:firstLine="62"/>
        <w:jc w:val="center"/>
        <w:outlineLvl w:val="1"/>
        <w:rPr>
          <w:b/>
          <w:bCs/>
          <w:caps/>
          <w:szCs w:val="24"/>
          <w:lang w:eastAsia="lt-LT"/>
        </w:rPr>
      </w:pPr>
    </w:p>
    <w:p w14:paraId="67933F23" w14:textId="1B53BDE3" w:rsidR="00022DCD" w:rsidRPr="0041210A" w:rsidRDefault="00674B1B" w:rsidP="0041210A">
      <w:pPr>
        <w:pStyle w:val="Sraopastraipa"/>
        <w:keepNext/>
        <w:numPr>
          <w:ilvl w:val="0"/>
          <w:numId w:val="2"/>
        </w:numPr>
        <w:tabs>
          <w:tab w:val="left" w:pos="1134"/>
          <w:tab w:val="left" w:pos="1276"/>
        </w:tabs>
        <w:ind w:firstLine="131"/>
        <w:outlineLvl w:val="1"/>
        <w:rPr>
          <w:b/>
          <w:bCs/>
          <w:caps/>
          <w:szCs w:val="24"/>
          <w:lang w:eastAsia="lt-LT"/>
        </w:rPr>
      </w:pPr>
      <w:r w:rsidRPr="0041210A">
        <w:t>Darbuotojas, einantis šias pareigas, turi atitikti šiuos specialius reikalavimus</w:t>
      </w:r>
      <w:r w:rsidR="00094B49" w:rsidRPr="0041210A">
        <w:t>:</w:t>
      </w:r>
    </w:p>
    <w:p w14:paraId="5A712AD1" w14:textId="77777777" w:rsidR="00B44D81" w:rsidRPr="0041210A" w:rsidRDefault="00094B49" w:rsidP="0041210A">
      <w:pPr>
        <w:pStyle w:val="Sraopastraipa"/>
        <w:numPr>
          <w:ilvl w:val="1"/>
          <w:numId w:val="2"/>
        </w:numPr>
        <w:tabs>
          <w:tab w:val="left" w:pos="1134"/>
        </w:tabs>
        <w:ind w:left="0" w:firstLine="851"/>
        <w:jc w:val="both"/>
      </w:pPr>
      <w:r w:rsidRPr="0041210A">
        <w:t xml:space="preserve">turėti aukštąjį </w:t>
      </w:r>
      <w:r w:rsidR="001113C5" w:rsidRPr="0041210A">
        <w:t>arba aukštesnįjį</w:t>
      </w:r>
      <w:r w:rsidRPr="0041210A">
        <w:t xml:space="preserve"> išsilavinimą</w:t>
      </w:r>
      <w:r w:rsidR="00F04D84" w:rsidRPr="0041210A">
        <w:t xml:space="preserve"> socialinių/humanitarinių mokslų srityje bei</w:t>
      </w:r>
      <w:r w:rsidR="00BC2D77" w:rsidRPr="0041210A">
        <w:t xml:space="preserve"> </w:t>
      </w:r>
      <w:r w:rsidR="00BC2D77" w:rsidRPr="0041210A">
        <w:rPr>
          <w:color w:val="333333"/>
          <w:shd w:val="clear" w:color="auto" w:fill="FFFFFF"/>
        </w:rPr>
        <w:t>atitikti kvalifikacinius reikalavimus, nustatytus Lietuvos Respublikos  švietimo įstatyme;</w:t>
      </w:r>
    </w:p>
    <w:p w14:paraId="4EA589CF" w14:textId="77777777" w:rsidR="00B44D81" w:rsidRPr="0041210A" w:rsidRDefault="001113C5" w:rsidP="0041210A">
      <w:pPr>
        <w:pStyle w:val="Sraopastraipa"/>
        <w:numPr>
          <w:ilvl w:val="1"/>
          <w:numId w:val="2"/>
        </w:numPr>
        <w:tabs>
          <w:tab w:val="left" w:pos="1134"/>
        </w:tabs>
        <w:ind w:left="0" w:firstLine="851"/>
        <w:jc w:val="both"/>
      </w:pPr>
      <w:r w:rsidRPr="0041210A">
        <w:rPr>
          <w:color w:val="333333"/>
          <w:shd w:val="clear" w:color="auto" w:fill="FFFFFF"/>
        </w:rPr>
        <w:t>gerai mokėti lietuvių kalbą, jos mokėjimo lygis turi atitikti teisės aktais  nustatytų valstybinės kalbos mokėjimo kategorijų reikalavimus;</w:t>
      </w:r>
    </w:p>
    <w:p w14:paraId="662F4E13" w14:textId="77777777" w:rsidR="00B44D81" w:rsidRPr="0041210A" w:rsidRDefault="007642C2" w:rsidP="0041210A">
      <w:pPr>
        <w:pStyle w:val="Sraopastraipa"/>
        <w:numPr>
          <w:ilvl w:val="1"/>
          <w:numId w:val="2"/>
        </w:numPr>
        <w:tabs>
          <w:tab w:val="left" w:pos="1134"/>
        </w:tabs>
        <w:ind w:left="0" w:firstLine="851"/>
        <w:jc w:val="both"/>
      </w:pPr>
      <w:r w:rsidRPr="0041210A">
        <w:t xml:space="preserve">gebėti </w:t>
      </w:r>
      <w:r w:rsidR="009737F2" w:rsidRPr="0041210A">
        <w:t>naudotis informacinėmis technolog</w:t>
      </w:r>
      <w:r w:rsidR="00722B42" w:rsidRPr="0041210A">
        <w:t>i</w:t>
      </w:r>
      <w:r w:rsidR="009737F2" w:rsidRPr="0041210A">
        <w:t>j</w:t>
      </w:r>
      <w:r w:rsidR="00722B42" w:rsidRPr="0041210A">
        <w:t>omis (kompiuterinis raštingumas) ir mokyklų bibliotekų informac</w:t>
      </w:r>
      <w:r w:rsidR="009737F2" w:rsidRPr="0041210A">
        <w:t>ine sistema MOBIS;</w:t>
      </w:r>
    </w:p>
    <w:p w14:paraId="0138F807" w14:textId="77777777" w:rsidR="00304860" w:rsidRPr="0041210A" w:rsidRDefault="009737F2" w:rsidP="0041210A">
      <w:pPr>
        <w:pStyle w:val="Sraopastraipa"/>
        <w:numPr>
          <w:ilvl w:val="1"/>
          <w:numId w:val="2"/>
        </w:numPr>
        <w:tabs>
          <w:tab w:val="left" w:pos="1134"/>
        </w:tabs>
        <w:ind w:left="0" w:firstLine="851"/>
        <w:jc w:val="both"/>
      </w:pPr>
      <w:r w:rsidRPr="0041210A">
        <w:t>mokėti kaupti, sisteminti, apibendrinti informaciją, rengti išvadas, sklandžiai</w:t>
      </w:r>
      <w:r w:rsidR="00722B42" w:rsidRPr="0041210A">
        <w:t xml:space="preserve"> dėstyti mintis raštu ir žodžiu</w:t>
      </w:r>
      <w:r w:rsidRPr="0041210A">
        <w:t>;</w:t>
      </w:r>
    </w:p>
    <w:p w14:paraId="607986DE" w14:textId="77777777" w:rsidR="00B1390C" w:rsidRPr="0041210A" w:rsidRDefault="00304860" w:rsidP="0041210A">
      <w:pPr>
        <w:pStyle w:val="Sraopastraipa"/>
        <w:numPr>
          <w:ilvl w:val="1"/>
          <w:numId w:val="2"/>
        </w:numPr>
        <w:tabs>
          <w:tab w:val="left" w:pos="1134"/>
        </w:tabs>
        <w:ind w:left="0" w:firstLine="851"/>
        <w:jc w:val="both"/>
      </w:pPr>
      <w:r w:rsidRPr="0041210A">
        <w:t>išmanyti vaikų, mokslo populiarinimo, ugdymo procesui reikalingą programinę bei pedagoginę literatūrą, bendrojo ugdymo dalykų vadovėlius, mokėti naudotis bibliotekos fondu;</w:t>
      </w:r>
    </w:p>
    <w:p w14:paraId="78851A32" w14:textId="77777777" w:rsidR="00B1390C" w:rsidRPr="0041210A" w:rsidRDefault="00B1390C" w:rsidP="0041210A">
      <w:pPr>
        <w:pStyle w:val="Sraopastraipa"/>
        <w:numPr>
          <w:ilvl w:val="1"/>
          <w:numId w:val="2"/>
        </w:numPr>
        <w:tabs>
          <w:tab w:val="left" w:pos="1134"/>
        </w:tabs>
        <w:ind w:left="0" w:firstLine="851"/>
        <w:jc w:val="both"/>
      </w:pPr>
      <w:r w:rsidRPr="0041210A">
        <w:t>gebėti savarankiškai planuoti, organizuoti savo veiklą, spręsti iškilusias problemas ir konfliktus;</w:t>
      </w:r>
    </w:p>
    <w:p w14:paraId="23879A95" w14:textId="40A285FF" w:rsidR="00B1390C" w:rsidRPr="0041210A" w:rsidRDefault="00B1390C" w:rsidP="0041210A">
      <w:pPr>
        <w:pStyle w:val="Sraopastraipa"/>
        <w:numPr>
          <w:ilvl w:val="1"/>
          <w:numId w:val="2"/>
        </w:numPr>
        <w:tabs>
          <w:tab w:val="left" w:pos="1134"/>
        </w:tabs>
        <w:ind w:left="0" w:firstLine="851"/>
        <w:jc w:val="both"/>
      </w:pPr>
      <w:r w:rsidRPr="0041210A">
        <w:t>būti pareigingam, kruopščiam, atidžiam, sąžiningam, tolerantiškam, kūrybingam, iniciatyviam, domėtis naujovėmis, gebėti bendrauti ir bendradarbiauti, laikytis profesinės bibliotekininko etikos</w:t>
      </w:r>
      <w:r w:rsidR="00E00BA9" w:rsidRPr="0041210A">
        <w:t>;</w:t>
      </w:r>
    </w:p>
    <w:p w14:paraId="357B2B1E" w14:textId="1B3E7D35" w:rsidR="00022DCD" w:rsidRPr="0041210A" w:rsidRDefault="00722B42" w:rsidP="0041210A">
      <w:pPr>
        <w:pStyle w:val="Sraopastraipa"/>
        <w:numPr>
          <w:ilvl w:val="1"/>
          <w:numId w:val="2"/>
        </w:numPr>
        <w:tabs>
          <w:tab w:val="left" w:pos="1134"/>
        </w:tabs>
        <w:ind w:left="0" w:firstLine="851"/>
        <w:jc w:val="both"/>
      </w:pPr>
      <w:r w:rsidRPr="0041210A">
        <w:t>būti susipažinusiam su Lietuvos Respublikos švietimo įstatymu, Lietuvos Respublikos bibliotekų įstatymu, Lietuvos Respublikos Vyriausy</w:t>
      </w:r>
      <w:r w:rsidR="00F92BDD" w:rsidRPr="0041210A">
        <w:t>bės nutarimais, Švietimo, mokslo</w:t>
      </w:r>
      <w:r w:rsidRPr="0041210A">
        <w:t xml:space="preserve"> ir sporto ministro įsakymais</w:t>
      </w:r>
      <w:r w:rsidR="00F92BDD" w:rsidRPr="0041210A">
        <w:t xml:space="preserve"> ir kitais teisės aktais, reglamentuojančiais bibliotekos veiklą, bibliotekos darbui keliamais metodiniais reikalavimais, mokyklos nuostatais, darbo tvarkos taisyklėmis.</w:t>
      </w:r>
    </w:p>
    <w:p w14:paraId="2481F4C1" w14:textId="03E449C0" w:rsidR="009467EB" w:rsidRPr="0041210A" w:rsidRDefault="009467EB" w:rsidP="0041210A">
      <w:pPr>
        <w:pStyle w:val="Sraopastraipa"/>
        <w:numPr>
          <w:ilvl w:val="0"/>
          <w:numId w:val="2"/>
        </w:numPr>
        <w:tabs>
          <w:tab w:val="left" w:pos="1134"/>
        </w:tabs>
        <w:ind w:firstLine="131"/>
        <w:jc w:val="both"/>
      </w:pPr>
      <w:r w:rsidRPr="0041210A">
        <w:t>Bibliotekos vedėjas turi žinoti ir išmanyti:</w:t>
      </w:r>
    </w:p>
    <w:p w14:paraId="28975B45" w14:textId="7BD4932C" w:rsidR="009467EB" w:rsidRPr="0041210A" w:rsidRDefault="009467EB" w:rsidP="0041210A">
      <w:pPr>
        <w:ind w:left="284" w:firstLine="567"/>
        <w:jc w:val="both"/>
      </w:pPr>
      <w:r w:rsidRPr="0041210A">
        <w:t>6.1. bibliotekos veiklos organizavimą;</w:t>
      </w:r>
    </w:p>
    <w:p w14:paraId="519520A9" w14:textId="2E762589" w:rsidR="009467EB" w:rsidRPr="0041210A" w:rsidRDefault="009467EB" w:rsidP="0041210A">
      <w:pPr>
        <w:ind w:left="284" w:firstLine="567"/>
        <w:jc w:val="both"/>
      </w:pPr>
      <w:r w:rsidRPr="0041210A">
        <w:t>6.2. mokyklos struktūrą;</w:t>
      </w:r>
    </w:p>
    <w:p w14:paraId="6112CEE1" w14:textId="3A459644" w:rsidR="009467EB" w:rsidRPr="0041210A" w:rsidRDefault="009467EB" w:rsidP="0041210A">
      <w:pPr>
        <w:ind w:left="284" w:firstLine="567"/>
        <w:jc w:val="both"/>
      </w:pPr>
      <w:r w:rsidRPr="0041210A">
        <w:t>6.3. mokyklos veiklą reglamentuojančius norminius aktus;</w:t>
      </w:r>
    </w:p>
    <w:p w14:paraId="299785A0" w14:textId="6803F22D" w:rsidR="009467EB" w:rsidRPr="0041210A" w:rsidRDefault="009467EB" w:rsidP="0041210A">
      <w:pPr>
        <w:ind w:left="284" w:firstLine="567"/>
        <w:jc w:val="both"/>
      </w:pPr>
      <w:r w:rsidRPr="0041210A">
        <w:t>6.4. dokumentų ir apskaitos tvarkymo taisykles;</w:t>
      </w:r>
    </w:p>
    <w:p w14:paraId="05310C85" w14:textId="026778C3" w:rsidR="00E00BA9" w:rsidRPr="0041210A" w:rsidRDefault="009467EB" w:rsidP="0041210A">
      <w:pPr>
        <w:ind w:left="284" w:firstLine="567"/>
        <w:jc w:val="both"/>
      </w:pPr>
      <w:r w:rsidRPr="0041210A">
        <w:t>6.5. darbuotojų saugos ir sveikatos, gaisrinės saugos reikalavimus.</w:t>
      </w:r>
    </w:p>
    <w:p w14:paraId="72A3D3EC" w14:textId="77777777" w:rsidR="009737F2" w:rsidRPr="0041210A" w:rsidRDefault="00722B42" w:rsidP="0041210A">
      <w:pPr>
        <w:tabs>
          <w:tab w:val="left" w:pos="1134"/>
        </w:tabs>
        <w:jc w:val="both"/>
      </w:pPr>
      <w:r w:rsidRPr="0041210A">
        <w:tab/>
      </w:r>
    </w:p>
    <w:p w14:paraId="389CEE37" w14:textId="77777777" w:rsidR="00351B2A" w:rsidRPr="0041210A" w:rsidRDefault="00351B2A" w:rsidP="0041210A">
      <w:pPr>
        <w:jc w:val="center"/>
        <w:rPr>
          <w:b/>
          <w:lang w:eastAsia="lt-LT"/>
        </w:rPr>
      </w:pPr>
    </w:p>
    <w:p w14:paraId="7593D2CB" w14:textId="77777777" w:rsidR="00351B2A" w:rsidRPr="0041210A" w:rsidRDefault="00351B2A" w:rsidP="0041210A">
      <w:pPr>
        <w:jc w:val="center"/>
        <w:rPr>
          <w:b/>
          <w:lang w:eastAsia="lt-LT"/>
        </w:rPr>
      </w:pPr>
    </w:p>
    <w:p w14:paraId="7473E401" w14:textId="776B972F" w:rsidR="00022DCD" w:rsidRPr="0041210A" w:rsidRDefault="005E05E0" w:rsidP="0041210A">
      <w:pPr>
        <w:jc w:val="center"/>
        <w:rPr>
          <w:b/>
          <w:szCs w:val="24"/>
          <w:lang w:eastAsia="lt-LT"/>
        </w:rPr>
      </w:pPr>
      <w:r w:rsidRPr="0041210A">
        <w:rPr>
          <w:b/>
          <w:lang w:eastAsia="lt-LT"/>
        </w:rPr>
        <w:t>III SKYRIUS</w:t>
      </w:r>
    </w:p>
    <w:p w14:paraId="60DFB845" w14:textId="77777777" w:rsidR="00022DCD" w:rsidRPr="0041210A" w:rsidRDefault="005E05E0" w:rsidP="0041210A">
      <w:pPr>
        <w:keepNext/>
        <w:jc w:val="center"/>
        <w:outlineLvl w:val="1"/>
        <w:rPr>
          <w:b/>
          <w:bCs/>
          <w:caps/>
          <w:szCs w:val="24"/>
          <w:lang w:eastAsia="lt-LT"/>
        </w:rPr>
      </w:pPr>
      <w:r w:rsidRPr="0041210A">
        <w:rPr>
          <w:b/>
          <w:bCs/>
          <w:lang w:eastAsia="lt-LT"/>
        </w:rPr>
        <w:t>ŠIAS PAREIGAS EINANČIO DARBUOTOJO FUNKCIJOS</w:t>
      </w:r>
    </w:p>
    <w:p w14:paraId="0D0B940D" w14:textId="77777777" w:rsidR="00F231D7" w:rsidRPr="0041210A" w:rsidRDefault="00F231D7" w:rsidP="0041210A">
      <w:pPr>
        <w:jc w:val="both"/>
        <w:rPr>
          <w:szCs w:val="24"/>
          <w:lang w:eastAsia="lt-LT"/>
        </w:rPr>
      </w:pPr>
    </w:p>
    <w:p w14:paraId="6259BEFD" w14:textId="61B77CA1" w:rsidR="00674B1B" w:rsidRPr="0041210A" w:rsidRDefault="00674B1B" w:rsidP="0041210A">
      <w:pPr>
        <w:pStyle w:val="Sraopastraipa"/>
        <w:numPr>
          <w:ilvl w:val="0"/>
          <w:numId w:val="2"/>
        </w:numPr>
        <w:ind w:left="0" w:firstLine="993"/>
        <w:jc w:val="both"/>
        <w:rPr>
          <w:szCs w:val="24"/>
          <w:lang w:eastAsia="lt-LT"/>
        </w:rPr>
      </w:pPr>
      <w:r w:rsidRPr="0041210A">
        <w:rPr>
          <w:szCs w:val="24"/>
          <w:lang w:eastAsia="lt-LT"/>
        </w:rPr>
        <w:t>Šias pareigas einantis darbuotojas vykdo šias funkcijas:</w:t>
      </w:r>
    </w:p>
    <w:p w14:paraId="02CD3E89" w14:textId="77777777" w:rsidR="004E0E04" w:rsidRPr="0041210A" w:rsidRDefault="00094B49" w:rsidP="0041210A">
      <w:pPr>
        <w:pStyle w:val="Sraopastraipa"/>
        <w:numPr>
          <w:ilvl w:val="1"/>
          <w:numId w:val="2"/>
        </w:numPr>
        <w:ind w:left="1418" w:hanging="425"/>
        <w:jc w:val="both"/>
        <w:rPr>
          <w:lang w:eastAsia="lt-LT"/>
        </w:rPr>
      </w:pPr>
      <w:r w:rsidRPr="0041210A">
        <w:rPr>
          <w:szCs w:val="24"/>
        </w:rPr>
        <w:t xml:space="preserve">planuoja, analizuoja, apibendrina bibliotekos darbą ir atsiskaito </w:t>
      </w:r>
      <w:r w:rsidR="00086FC7" w:rsidRPr="0041210A">
        <w:rPr>
          <w:szCs w:val="24"/>
        </w:rPr>
        <w:t xml:space="preserve">mokyklos </w:t>
      </w:r>
      <w:r w:rsidRPr="0041210A">
        <w:rPr>
          <w:szCs w:val="24"/>
        </w:rPr>
        <w:t xml:space="preserve">direktoriui; </w:t>
      </w:r>
    </w:p>
    <w:p w14:paraId="3B2476B8" w14:textId="77777777" w:rsidR="004E0E04" w:rsidRPr="0041210A" w:rsidRDefault="00C91EA3" w:rsidP="0041210A">
      <w:pPr>
        <w:pStyle w:val="Sraopastraipa"/>
        <w:numPr>
          <w:ilvl w:val="1"/>
          <w:numId w:val="2"/>
        </w:numPr>
        <w:tabs>
          <w:tab w:val="left" w:pos="1418"/>
        </w:tabs>
        <w:ind w:left="0" w:firstLine="993"/>
        <w:jc w:val="both"/>
        <w:rPr>
          <w:lang w:eastAsia="lt-LT"/>
        </w:rPr>
      </w:pPr>
      <w:r w:rsidRPr="0041210A">
        <w:rPr>
          <w:szCs w:val="24"/>
        </w:rPr>
        <w:t>komplektuoja  mokyklos bibliotekoje ugdymo procesui reikalingą</w:t>
      </w:r>
      <w:r w:rsidRPr="0041210A">
        <w:rPr>
          <w:b/>
          <w:szCs w:val="24"/>
        </w:rPr>
        <w:t xml:space="preserve"> </w:t>
      </w:r>
      <w:r w:rsidRPr="0041210A">
        <w:rPr>
          <w:szCs w:val="24"/>
        </w:rPr>
        <w:t>programinę, informacinę, mokslo populiariąją, vaikų, metodinę literatūrą (toliau – bibliotekos fondas);</w:t>
      </w:r>
    </w:p>
    <w:p w14:paraId="49A95926" w14:textId="77777777" w:rsidR="004E0E04" w:rsidRPr="0041210A" w:rsidRDefault="00833F79" w:rsidP="0041210A">
      <w:pPr>
        <w:pStyle w:val="Sraopastraipa"/>
        <w:numPr>
          <w:ilvl w:val="1"/>
          <w:numId w:val="2"/>
        </w:numPr>
        <w:tabs>
          <w:tab w:val="left" w:pos="1418"/>
        </w:tabs>
        <w:ind w:left="0" w:firstLine="993"/>
        <w:jc w:val="both"/>
        <w:rPr>
          <w:lang w:eastAsia="lt-LT"/>
        </w:rPr>
      </w:pPr>
      <w:r w:rsidRPr="0041210A">
        <w:rPr>
          <w:szCs w:val="24"/>
        </w:rPr>
        <w:t>pildo,</w:t>
      </w:r>
      <w:r w:rsidR="00C91EA3" w:rsidRPr="0041210A">
        <w:rPr>
          <w:szCs w:val="24"/>
        </w:rPr>
        <w:t xml:space="preserve"> tvarko ir saugo bibliotekos fondo ir darbo apskaitos dokumentus;</w:t>
      </w:r>
    </w:p>
    <w:p w14:paraId="44EC5DCA" w14:textId="77777777" w:rsidR="002236CA" w:rsidRPr="0041210A" w:rsidRDefault="00094B49" w:rsidP="0041210A">
      <w:pPr>
        <w:pStyle w:val="Sraopastraipa"/>
        <w:numPr>
          <w:ilvl w:val="1"/>
          <w:numId w:val="2"/>
        </w:numPr>
        <w:tabs>
          <w:tab w:val="left" w:pos="1418"/>
        </w:tabs>
        <w:ind w:left="0" w:firstLine="993"/>
        <w:jc w:val="both"/>
        <w:rPr>
          <w:lang w:eastAsia="lt-LT"/>
        </w:rPr>
      </w:pPr>
      <w:r w:rsidRPr="0041210A">
        <w:rPr>
          <w:szCs w:val="24"/>
        </w:rPr>
        <w:t>užtikri</w:t>
      </w:r>
      <w:r w:rsidR="00C91EA3" w:rsidRPr="0041210A">
        <w:rPr>
          <w:szCs w:val="24"/>
        </w:rPr>
        <w:t>na bibliotekos fondų apsaugą;</w:t>
      </w:r>
    </w:p>
    <w:p w14:paraId="08E9B9B3" w14:textId="7E4E44DA" w:rsidR="002236CA" w:rsidRPr="0041210A" w:rsidRDefault="002236CA" w:rsidP="0041210A">
      <w:pPr>
        <w:pStyle w:val="Sraopastraipa"/>
        <w:numPr>
          <w:ilvl w:val="1"/>
          <w:numId w:val="2"/>
        </w:numPr>
        <w:tabs>
          <w:tab w:val="left" w:pos="1418"/>
        </w:tabs>
        <w:ind w:left="0" w:firstLine="993"/>
        <w:jc w:val="both"/>
        <w:rPr>
          <w:lang w:eastAsia="lt-LT"/>
        </w:rPr>
      </w:pPr>
      <w:r w:rsidRPr="0041210A">
        <w:t>rengia metinį mokyklos bibliotekos veiklos planą, derina jį su direktoriumi, rengia veiklos ir kitas</w:t>
      </w:r>
      <w:r w:rsidR="001112D0" w:rsidRPr="0041210A">
        <w:t>, su bibliotekos veikla susijusias</w:t>
      </w:r>
      <w:r w:rsidRPr="0041210A">
        <w:t xml:space="preserve"> ataskaitas;</w:t>
      </w:r>
    </w:p>
    <w:p w14:paraId="192FB331" w14:textId="77777777" w:rsidR="001112D0" w:rsidRPr="0041210A" w:rsidRDefault="00C91EA3" w:rsidP="0041210A">
      <w:pPr>
        <w:pStyle w:val="Sraopastraipa"/>
        <w:numPr>
          <w:ilvl w:val="1"/>
          <w:numId w:val="2"/>
        </w:numPr>
        <w:tabs>
          <w:tab w:val="left" w:pos="1418"/>
        </w:tabs>
        <w:ind w:left="0" w:firstLine="993"/>
        <w:jc w:val="both"/>
        <w:rPr>
          <w:lang w:eastAsia="lt-LT"/>
        </w:rPr>
      </w:pPr>
      <w:r w:rsidRPr="0041210A">
        <w:rPr>
          <w:szCs w:val="24"/>
        </w:rPr>
        <w:t>rengia naudojimosi mokyklos biblioteka taisykles</w:t>
      </w:r>
      <w:r w:rsidR="001112D0" w:rsidRPr="0041210A">
        <w:rPr>
          <w:szCs w:val="24"/>
        </w:rPr>
        <w:t>;</w:t>
      </w:r>
    </w:p>
    <w:p w14:paraId="7C1C1D46" w14:textId="77777777" w:rsidR="001112D0" w:rsidRPr="0041210A" w:rsidRDefault="00C91EA3" w:rsidP="0041210A">
      <w:pPr>
        <w:pStyle w:val="Sraopastraipa"/>
        <w:numPr>
          <w:ilvl w:val="1"/>
          <w:numId w:val="2"/>
        </w:numPr>
        <w:tabs>
          <w:tab w:val="left" w:pos="1418"/>
        </w:tabs>
        <w:ind w:left="0" w:firstLine="993"/>
        <w:jc w:val="both"/>
        <w:rPr>
          <w:lang w:eastAsia="lt-LT"/>
        </w:rPr>
      </w:pPr>
      <w:r w:rsidRPr="0041210A">
        <w:rPr>
          <w:szCs w:val="24"/>
        </w:rPr>
        <w:t>d</w:t>
      </w:r>
      <w:r w:rsidR="00086FC7" w:rsidRPr="0041210A">
        <w:rPr>
          <w:szCs w:val="24"/>
        </w:rPr>
        <w:t>alyvauja ugdant mokinių informacinius gebėjimu</w:t>
      </w:r>
      <w:r w:rsidR="00674B1B" w:rsidRPr="0041210A">
        <w:rPr>
          <w:szCs w:val="24"/>
        </w:rPr>
        <w:t>s</w:t>
      </w:r>
      <w:r w:rsidR="00141820" w:rsidRPr="0041210A">
        <w:rPr>
          <w:szCs w:val="24"/>
        </w:rPr>
        <w:t>, rengiant ir įgyvendinant mokyklos veiklos</w:t>
      </w:r>
      <w:r w:rsidR="00D804D4" w:rsidRPr="0041210A">
        <w:rPr>
          <w:szCs w:val="24"/>
        </w:rPr>
        <w:t xml:space="preserve"> bei ugdymo programų </w:t>
      </w:r>
      <w:r w:rsidR="00141820" w:rsidRPr="0041210A">
        <w:rPr>
          <w:szCs w:val="24"/>
        </w:rPr>
        <w:t xml:space="preserve"> planus</w:t>
      </w:r>
      <w:r w:rsidRPr="0041210A">
        <w:rPr>
          <w:szCs w:val="24"/>
        </w:rPr>
        <w:t>;</w:t>
      </w:r>
    </w:p>
    <w:p w14:paraId="5A94122E" w14:textId="77777777" w:rsidR="001112D0" w:rsidRPr="0041210A" w:rsidRDefault="00C91EA3" w:rsidP="0041210A">
      <w:pPr>
        <w:pStyle w:val="Sraopastraipa"/>
        <w:numPr>
          <w:ilvl w:val="1"/>
          <w:numId w:val="2"/>
        </w:numPr>
        <w:tabs>
          <w:tab w:val="left" w:pos="1418"/>
        </w:tabs>
        <w:ind w:left="0" w:firstLine="993"/>
        <w:jc w:val="both"/>
        <w:rPr>
          <w:lang w:eastAsia="lt-LT"/>
        </w:rPr>
      </w:pPr>
      <w:r w:rsidRPr="0041210A">
        <w:rPr>
          <w:szCs w:val="24"/>
        </w:rPr>
        <w:t>b</w:t>
      </w:r>
      <w:r w:rsidR="00094B49" w:rsidRPr="0041210A">
        <w:rPr>
          <w:szCs w:val="24"/>
        </w:rPr>
        <w:t>endradarbiauja su mokytojais rengiant bei įgyv</w:t>
      </w:r>
      <w:r w:rsidRPr="0041210A">
        <w:rPr>
          <w:szCs w:val="24"/>
        </w:rPr>
        <w:t xml:space="preserve">endinant </w:t>
      </w:r>
      <w:r w:rsidR="001112D0" w:rsidRPr="0041210A">
        <w:rPr>
          <w:szCs w:val="24"/>
        </w:rPr>
        <w:t>ugdymo</w:t>
      </w:r>
      <w:r w:rsidRPr="0041210A">
        <w:rPr>
          <w:szCs w:val="24"/>
        </w:rPr>
        <w:t xml:space="preserve"> program</w:t>
      </w:r>
      <w:r w:rsidR="001112D0" w:rsidRPr="0041210A">
        <w:rPr>
          <w:szCs w:val="24"/>
        </w:rPr>
        <w:t>as</w:t>
      </w:r>
      <w:r w:rsidRPr="0041210A">
        <w:rPr>
          <w:szCs w:val="24"/>
        </w:rPr>
        <w:t>;</w:t>
      </w:r>
    </w:p>
    <w:p w14:paraId="308DE04D" w14:textId="77777777" w:rsidR="001112D0" w:rsidRPr="0041210A" w:rsidRDefault="00C91EA3" w:rsidP="0041210A">
      <w:pPr>
        <w:pStyle w:val="Sraopastraipa"/>
        <w:numPr>
          <w:ilvl w:val="1"/>
          <w:numId w:val="2"/>
        </w:numPr>
        <w:tabs>
          <w:tab w:val="left" w:pos="1418"/>
        </w:tabs>
        <w:ind w:left="0" w:firstLine="993"/>
        <w:jc w:val="both"/>
        <w:rPr>
          <w:lang w:eastAsia="lt-LT"/>
        </w:rPr>
      </w:pPr>
      <w:r w:rsidRPr="0041210A">
        <w:rPr>
          <w:szCs w:val="24"/>
        </w:rPr>
        <w:t>o</w:t>
      </w:r>
      <w:r w:rsidR="00094B49" w:rsidRPr="0041210A">
        <w:rPr>
          <w:szCs w:val="24"/>
        </w:rPr>
        <w:t>rg</w:t>
      </w:r>
      <w:r w:rsidR="00674B1B" w:rsidRPr="0041210A">
        <w:rPr>
          <w:szCs w:val="24"/>
        </w:rPr>
        <w:t>anizuoja skaitytojų aptarnavimą,</w:t>
      </w:r>
      <w:r w:rsidR="00722B42" w:rsidRPr="0041210A">
        <w:rPr>
          <w:szCs w:val="24"/>
        </w:rPr>
        <w:t xml:space="preserve"> aprūpinimą vadovėliais ir mokymo priemonėmis, grožine literatūra</w:t>
      </w:r>
      <w:r w:rsidRPr="0041210A">
        <w:rPr>
          <w:szCs w:val="24"/>
        </w:rPr>
        <w:t>;</w:t>
      </w:r>
    </w:p>
    <w:p w14:paraId="5A081144" w14:textId="77777777" w:rsidR="001112D0" w:rsidRPr="0041210A" w:rsidRDefault="00C91EA3" w:rsidP="0041210A">
      <w:pPr>
        <w:pStyle w:val="Sraopastraipa"/>
        <w:numPr>
          <w:ilvl w:val="1"/>
          <w:numId w:val="2"/>
        </w:numPr>
        <w:tabs>
          <w:tab w:val="left" w:pos="1418"/>
          <w:tab w:val="left" w:pos="1560"/>
        </w:tabs>
        <w:ind w:left="0" w:firstLine="993"/>
        <w:jc w:val="both"/>
        <w:rPr>
          <w:lang w:eastAsia="lt-LT"/>
        </w:rPr>
      </w:pPr>
      <w:r w:rsidRPr="0041210A">
        <w:rPr>
          <w:szCs w:val="24"/>
        </w:rPr>
        <w:t>a</w:t>
      </w:r>
      <w:r w:rsidR="00094B49" w:rsidRPr="0041210A">
        <w:rPr>
          <w:szCs w:val="24"/>
        </w:rPr>
        <w:t>tsako į skai</w:t>
      </w:r>
      <w:r w:rsidRPr="0041210A">
        <w:rPr>
          <w:szCs w:val="24"/>
        </w:rPr>
        <w:t>tytojų bibliografines užklausas;</w:t>
      </w:r>
    </w:p>
    <w:p w14:paraId="2A8D08A7" w14:textId="77777777" w:rsidR="001112D0" w:rsidRPr="0041210A" w:rsidRDefault="002D0147" w:rsidP="0041210A">
      <w:pPr>
        <w:pStyle w:val="Sraopastraipa"/>
        <w:numPr>
          <w:ilvl w:val="1"/>
          <w:numId w:val="2"/>
        </w:numPr>
        <w:tabs>
          <w:tab w:val="left" w:pos="1418"/>
          <w:tab w:val="left" w:pos="1560"/>
        </w:tabs>
        <w:ind w:left="0" w:firstLine="993"/>
        <w:jc w:val="both"/>
        <w:rPr>
          <w:lang w:eastAsia="lt-LT"/>
        </w:rPr>
      </w:pPr>
      <w:r w:rsidRPr="0041210A">
        <w:rPr>
          <w:szCs w:val="24"/>
        </w:rPr>
        <w:t>n</w:t>
      </w:r>
      <w:r w:rsidR="00094B49" w:rsidRPr="0041210A">
        <w:rPr>
          <w:szCs w:val="24"/>
        </w:rPr>
        <w:t>aujai gautus spaudinius sutikrina su lydraščiais, inventorina, kataloguoja gautą literatūrą, pildo bibliotekos f</w:t>
      </w:r>
      <w:r w:rsidR="00C91EA3" w:rsidRPr="0041210A">
        <w:rPr>
          <w:szCs w:val="24"/>
        </w:rPr>
        <w:t>ondo bendrosios apskaitos knygą;</w:t>
      </w:r>
    </w:p>
    <w:p w14:paraId="60D1FC4A" w14:textId="42CF6CC8" w:rsidR="00D10269" w:rsidRPr="0041210A" w:rsidRDefault="00C91EA3" w:rsidP="0041210A">
      <w:pPr>
        <w:pStyle w:val="Sraopastraipa"/>
        <w:numPr>
          <w:ilvl w:val="1"/>
          <w:numId w:val="2"/>
        </w:numPr>
        <w:tabs>
          <w:tab w:val="left" w:pos="1418"/>
          <w:tab w:val="left" w:pos="1560"/>
        </w:tabs>
        <w:ind w:left="0" w:firstLine="993"/>
        <w:jc w:val="both"/>
        <w:rPr>
          <w:lang w:eastAsia="lt-LT"/>
        </w:rPr>
      </w:pPr>
      <w:r w:rsidRPr="0041210A">
        <w:rPr>
          <w:szCs w:val="24"/>
        </w:rPr>
        <w:t>t</w:t>
      </w:r>
      <w:r w:rsidR="00094B49" w:rsidRPr="0041210A">
        <w:rPr>
          <w:szCs w:val="24"/>
        </w:rPr>
        <w:t>varko atviruosius abonemento fondus:</w:t>
      </w:r>
    </w:p>
    <w:p w14:paraId="049F8187" w14:textId="77777777" w:rsidR="001112D0" w:rsidRPr="0041210A" w:rsidRDefault="00094B49" w:rsidP="0041210A">
      <w:pPr>
        <w:pStyle w:val="Sraopastraipa"/>
        <w:numPr>
          <w:ilvl w:val="2"/>
          <w:numId w:val="2"/>
        </w:numPr>
        <w:tabs>
          <w:tab w:val="left" w:pos="1701"/>
        </w:tabs>
        <w:ind w:left="0" w:firstLine="993"/>
        <w:jc w:val="both"/>
        <w:rPr>
          <w:lang w:eastAsia="lt-LT"/>
        </w:rPr>
      </w:pPr>
      <w:r w:rsidRPr="0041210A">
        <w:rPr>
          <w:szCs w:val="24"/>
        </w:rPr>
        <w:t>sudeda į fondą naujus ir skaitytojų grąžintus spaudinius, tikrina fondo išdėstymą, rūpinasi jo apipavidalinimu;</w:t>
      </w:r>
    </w:p>
    <w:p w14:paraId="6B2CE324" w14:textId="286D4FEA" w:rsidR="00D10269" w:rsidRPr="0041210A" w:rsidRDefault="00094B49" w:rsidP="0041210A">
      <w:pPr>
        <w:pStyle w:val="Sraopastraipa"/>
        <w:numPr>
          <w:ilvl w:val="2"/>
          <w:numId w:val="2"/>
        </w:numPr>
        <w:tabs>
          <w:tab w:val="left" w:pos="1701"/>
        </w:tabs>
        <w:ind w:left="0" w:firstLine="993"/>
        <w:jc w:val="both"/>
        <w:rPr>
          <w:lang w:eastAsia="lt-LT"/>
        </w:rPr>
      </w:pPr>
      <w:r w:rsidRPr="0041210A">
        <w:rPr>
          <w:szCs w:val="24"/>
        </w:rPr>
        <w:t xml:space="preserve">atrenka iš fondo neaktualius, pasenusius, suplyšusius spaudinius, rengia nurašomų spaudinių sąrašus ir pateikia juos </w:t>
      </w:r>
      <w:r w:rsidR="00086FC7" w:rsidRPr="0041210A">
        <w:rPr>
          <w:szCs w:val="24"/>
        </w:rPr>
        <w:t>tvirtinti mokyklos</w:t>
      </w:r>
      <w:r w:rsidR="00C91EA3" w:rsidRPr="0041210A">
        <w:rPr>
          <w:szCs w:val="24"/>
        </w:rPr>
        <w:t xml:space="preserve"> direktoriui;</w:t>
      </w:r>
    </w:p>
    <w:p w14:paraId="3102183E" w14:textId="77777777" w:rsidR="00D52555" w:rsidRPr="0041210A" w:rsidRDefault="002D0147" w:rsidP="0041210A">
      <w:pPr>
        <w:pStyle w:val="Sraopastraipa"/>
        <w:numPr>
          <w:ilvl w:val="1"/>
          <w:numId w:val="2"/>
        </w:numPr>
        <w:tabs>
          <w:tab w:val="left" w:pos="1701"/>
        </w:tabs>
        <w:ind w:hanging="612"/>
        <w:jc w:val="both"/>
        <w:rPr>
          <w:lang w:eastAsia="lt-LT"/>
        </w:rPr>
      </w:pPr>
      <w:r w:rsidRPr="0041210A">
        <w:rPr>
          <w:szCs w:val="24"/>
        </w:rPr>
        <w:t xml:space="preserve">dirba su mokyklų </w:t>
      </w:r>
      <w:r w:rsidR="00A03C91" w:rsidRPr="0041210A">
        <w:rPr>
          <w:szCs w:val="24"/>
        </w:rPr>
        <w:t xml:space="preserve">bibliotekų </w:t>
      </w:r>
      <w:r w:rsidRPr="0041210A">
        <w:rPr>
          <w:szCs w:val="24"/>
        </w:rPr>
        <w:t xml:space="preserve">informacine sistema </w:t>
      </w:r>
      <w:r w:rsidR="00777993" w:rsidRPr="0041210A">
        <w:rPr>
          <w:szCs w:val="24"/>
        </w:rPr>
        <w:t>MOBIS;</w:t>
      </w:r>
    </w:p>
    <w:p w14:paraId="7D992811" w14:textId="77777777" w:rsidR="0041210A" w:rsidRPr="0041210A" w:rsidRDefault="002D0147" w:rsidP="0041210A">
      <w:pPr>
        <w:pStyle w:val="Sraopastraipa"/>
        <w:numPr>
          <w:ilvl w:val="1"/>
          <w:numId w:val="2"/>
        </w:numPr>
        <w:tabs>
          <w:tab w:val="left" w:pos="1701"/>
        </w:tabs>
        <w:ind w:hanging="612"/>
        <w:jc w:val="both"/>
        <w:rPr>
          <w:lang w:eastAsia="lt-LT"/>
        </w:rPr>
      </w:pPr>
      <w:r w:rsidRPr="0041210A">
        <w:rPr>
          <w:szCs w:val="24"/>
        </w:rPr>
        <w:t>u</w:t>
      </w:r>
      <w:r w:rsidR="00094B49" w:rsidRPr="0041210A">
        <w:rPr>
          <w:szCs w:val="24"/>
        </w:rPr>
        <w:t>žsako v</w:t>
      </w:r>
      <w:r w:rsidRPr="0041210A">
        <w:rPr>
          <w:szCs w:val="24"/>
        </w:rPr>
        <w:t>adovėlius ir tvarko jų apskaitą</w:t>
      </w:r>
      <w:r w:rsidR="00FB77B6" w:rsidRPr="0041210A">
        <w:rPr>
          <w:szCs w:val="24"/>
        </w:rPr>
        <w:t>, rengia</w:t>
      </w:r>
      <w:r w:rsidR="004C438E" w:rsidRPr="0041210A">
        <w:rPr>
          <w:szCs w:val="24"/>
        </w:rPr>
        <w:t xml:space="preserve"> gavimo, nurašymo aktus</w:t>
      </w:r>
      <w:r w:rsidR="005403B0" w:rsidRPr="0041210A">
        <w:rPr>
          <w:szCs w:val="24"/>
        </w:rPr>
        <w:t>, ataskaitas</w:t>
      </w:r>
      <w:r w:rsidR="0041210A">
        <w:rPr>
          <w:szCs w:val="24"/>
        </w:rPr>
        <w:t>;</w:t>
      </w:r>
    </w:p>
    <w:p w14:paraId="70A6E32E" w14:textId="77777777" w:rsidR="0041210A" w:rsidRPr="0041210A" w:rsidRDefault="0041210A" w:rsidP="0041210A">
      <w:pPr>
        <w:pStyle w:val="Sraopastraipa"/>
        <w:numPr>
          <w:ilvl w:val="1"/>
          <w:numId w:val="2"/>
        </w:numPr>
        <w:tabs>
          <w:tab w:val="left" w:pos="1560"/>
          <w:tab w:val="left" w:pos="1843"/>
        </w:tabs>
        <w:ind w:left="0" w:firstLine="993"/>
        <w:jc w:val="both"/>
        <w:rPr>
          <w:lang w:eastAsia="lt-LT"/>
        </w:rPr>
      </w:pPr>
      <w:r>
        <w:rPr>
          <w:szCs w:val="24"/>
        </w:rPr>
        <w:t>r</w:t>
      </w:r>
      <w:r w:rsidR="00EA7A3C" w:rsidRPr="0041210A">
        <w:rPr>
          <w:szCs w:val="24"/>
        </w:rPr>
        <w:t>engia literatūrines parodas, renginius, edukacines programas, projektus, susijusias su skaitymo populiarinimu, informaciniu raštingumu, literatūriniu, kultūriniu, pilietiniu, socialiniu švietimu</w:t>
      </w:r>
      <w:r>
        <w:rPr>
          <w:szCs w:val="24"/>
        </w:rPr>
        <w:t>;</w:t>
      </w:r>
    </w:p>
    <w:p w14:paraId="5FD85160" w14:textId="77777777" w:rsidR="0041210A" w:rsidRPr="0041210A" w:rsidRDefault="00EC639E" w:rsidP="0041210A">
      <w:pPr>
        <w:pStyle w:val="Sraopastraipa"/>
        <w:numPr>
          <w:ilvl w:val="1"/>
          <w:numId w:val="2"/>
        </w:numPr>
        <w:tabs>
          <w:tab w:val="left" w:pos="1560"/>
          <w:tab w:val="left" w:pos="1843"/>
        </w:tabs>
        <w:ind w:left="0" w:firstLine="993"/>
        <w:jc w:val="both"/>
        <w:rPr>
          <w:lang w:eastAsia="lt-LT"/>
        </w:rPr>
      </w:pPr>
      <w:r w:rsidRPr="0041210A">
        <w:rPr>
          <w:szCs w:val="24"/>
        </w:rPr>
        <w:t>vykdo bibliotekos apipavidalinimą pagal įvairias tematikas</w:t>
      </w:r>
      <w:r w:rsidR="0041210A">
        <w:rPr>
          <w:szCs w:val="24"/>
        </w:rPr>
        <w:t>;</w:t>
      </w:r>
    </w:p>
    <w:p w14:paraId="637E11AA" w14:textId="77777777" w:rsidR="0041210A" w:rsidRDefault="00EC751B" w:rsidP="0041210A">
      <w:pPr>
        <w:pStyle w:val="Sraopastraipa"/>
        <w:numPr>
          <w:ilvl w:val="1"/>
          <w:numId w:val="2"/>
        </w:numPr>
        <w:tabs>
          <w:tab w:val="left" w:pos="1560"/>
          <w:tab w:val="left" w:pos="1843"/>
        </w:tabs>
        <w:ind w:left="0" w:firstLine="993"/>
        <w:jc w:val="both"/>
        <w:rPr>
          <w:lang w:eastAsia="lt-LT"/>
        </w:rPr>
      </w:pPr>
      <w:r w:rsidRPr="0041210A">
        <w:rPr>
          <w:szCs w:val="24"/>
        </w:rPr>
        <w:t xml:space="preserve">ruošia </w:t>
      </w:r>
      <w:r w:rsidR="005C006B" w:rsidRPr="0041210A">
        <w:rPr>
          <w:szCs w:val="24"/>
        </w:rPr>
        <w:t xml:space="preserve">planšetinių </w:t>
      </w:r>
      <w:r w:rsidRPr="0041210A">
        <w:rPr>
          <w:szCs w:val="24"/>
        </w:rPr>
        <w:t>kompiuterių</w:t>
      </w:r>
      <w:r w:rsidR="005C006B" w:rsidRPr="0041210A">
        <w:rPr>
          <w:szCs w:val="24"/>
        </w:rPr>
        <w:t xml:space="preserve"> panaudos sutartis ir išduoda juos</w:t>
      </w:r>
      <w:r w:rsidRPr="0041210A">
        <w:rPr>
          <w:szCs w:val="24"/>
        </w:rPr>
        <w:t xml:space="preserve"> nuotoliniam darbui/mokymuisi;</w:t>
      </w:r>
      <w:r w:rsidR="00351859" w:rsidRPr="0041210A">
        <w:rPr>
          <w:szCs w:val="24"/>
        </w:rPr>
        <w:t xml:space="preserve"> </w:t>
      </w:r>
    </w:p>
    <w:p w14:paraId="3A0D54C8" w14:textId="77777777" w:rsidR="0041210A" w:rsidRDefault="00351859" w:rsidP="0041210A">
      <w:pPr>
        <w:pStyle w:val="Sraopastraipa"/>
        <w:numPr>
          <w:ilvl w:val="1"/>
          <w:numId w:val="2"/>
        </w:numPr>
        <w:tabs>
          <w:tab w:val="left" w:pos="1560"/>
          <w:tab w:val="left" w:pos="1843"/>
        </w:tabs>
        <w:ind w:left="0" w:firstLine="993"/>
        <w:jc w:val="both"/>
        <w:rPr>
          <w:lang w:eastAsia="lt-LT"/>
        </w:rPr>
      </w:pPr>
      <w:r w:rsidRPr="0041210A">
        <w:rPr>
          <w:szCs w:val="24"/>
        </w:rPr>
        <w:t>saugo jam patikėtą informacinių technologijų įrangą, teikia informaciją apie darbo priemonių būklę;</w:t>
      </w:r>
    </w:p>
    <w:p w14:paraId="60CB57FF" w14:textId="77777777" w:rsidR="0041210A" w:rsidRDefault="005F665E" w:rsidP="0041210A">
      <w:pPr>
        <w:pStyle w:val="Sraopastraipa"/>
        <w:numPr>
          <w:ilvl w:val="1"/>
          <w:numId w:val="2"/>
        </w:numPr>
        <w:tabs>
          <w:tab w:val="left" w:pos="1560"/>
          <w:tab w:val="left" w:pos="1843"/>
        </w:tabs>
        <w:ind w:left="0" w:firstLine="993"/>
        <w:jc w:val="both"/>
        <w:rPr>
          <w:lang w:eastAsia="lt-LT"/>
        </w:rPr>
      </w:pPr>
      <w:r w:rsidRPr="0041210A">
        <w:rPr>
          <w:szCs w:val="24"/>
        </w:rPr>
        <w:t>u</w:t>
      </w:r>
      <w:r w:rsidRPr="0041210A">
        <w:t>žtikrina darbo bibliotekoje drausmę, esant grėsmei asmenų sveikatai ar gyvybei, nedelsiant kreipiasi į pagalbą galinčius suteikti asmenis;</w:t>
      </w:r>
    </w:p>
    <w:p w14:paraId="4F94FA2A" w14:textId="77777777" w:rsidR="0041210A" w:rsidRDefault="005F665E" w:rsidP="0041210A">
      <w:pPr>
        <w:pStyle w:val="Sraopastraipa"/>
        <w:numPr>
          <w:ilvl w:val="1"/>
          <w:numId w:val="2"/>
        </w:numPr>
        <w:tabs>
          <w:tab w:val="left" w:pos="1560"/>
          <w:tab w:val="left" w:pos="1843"/>
        </w:tabs>
        <w:ind w:left="0" w:firstLine="993"/>
        <w:jc w:val="both"/>
        <w:rPr>
          <w:lang w:eastAsia="lt-LT"/>
        </w:rPr>
      </w:pPr>
      <w:r w:rsidRPr="0041210A">
        <w:t>dalyvauja rengiant ir įgyvendinant mokyklos strateginius, metų veiklos, ugdymo planus;</w:t>
      </w:r>
    </w:p>
    <w:p w14:paraId="6780F8CC" w14:textId="386934D0" w:rsidR="0041210A" w:rsidRDefault="0043600B" w:rsidP="0041210A">
      <w:pPr>
        <w:pStyle w:val="Sraopastraipa"/>
        <w:numPr>
          <w:ilvl w:val="1"/>
          <w:numId w:val="2"/>
        </w:numPr>
        <w:tabs>
          <w:tab w:val="left" w:pos="1560"/>
          <w:tab w:val="left" w:pos="1843"/>
        </w:tabs>
        <w:ind w:left="0" w:firstLine="993"/>
        <w:jc w:val="both"/>
        <w:rPr>
          <w:lang w:eastAsia="lt-LT"/>
        </w:rPr>
      </w:pPr>
      <w:r w:rsidRPr="0041210A">
        <w:t>pagal savo kompetenciją dalyvauja</w:t>
      </w:r>
      <w:r w:rsidR="0041210A">
        <w:t xml:space="preserve"> mokyklos</w:t>
      </w:r>
      <w:r w:rsidRPr="0041210A">
        <w:t xml:space="preserve"> darbo grupėse;</w:t>
      </w:r>
    </w:p>
    <w:p w14:paraId="29CAAD66" w14:textId="77777777" w:rsidR="0041210A" w:rsidRDefault="0043600B" w:rsidP="0041210A">
      <w:pPr>
        <w:pStyle w:val="Sraopastraipa"/>
        <w:numPr>
          <w:ilvl w:val="1"/>
          <w:numId w:val="2"/>
        </w:numPr>
        <w:tabs>
          <w:tab w:val="left" w:pos="1560"/>
          <w:tab w:val="left" w:pos="1843"/>
        </w:tabs>
        <w:ind w:left="0" w:firstLine="993"/>
        <w:jc w:val="both"/>
        <w:rPr>
          <w:lang w:eastAsia="lt-LT"/>
        </w:rPr>
      </w:pPr>
      <w:r w:rsidRPr="0041210A">
        <w:rPr>
          <w:lang w:eastAsia="lt-LT"/>
        </w:rPr>
        <w:t xml:space="preserve">prisideda prie </w:t>
      </w:r>
      <w:r w:rsidR="00613A8A" w:rsidRPr="0041210A">
        <w:rPr>
          <w:lang w:eastAsia="lt-LT"/>
        </w:rPr>
        <w:t xml:space="preserve">bendrų </w:t>
      </w:r>
      <w:r w:rsidRPr="0041210A">
        <w:rPr>
          <w:lang w:eastAsia="lt-LT"/>
        </w:rPr>
        <w:t>mokyklos renginių organizavimo</w:t>
      </w:r>
      <w:r w:rsidR="000A3072" w:rsidRPr="0041210A">
        <w:rPr>
          <w:lang w:eastAsia="lt-LT"/>
        </w:rPr>
        <w:t>;</w:t>
      </w:r>
    </w:p>
    <w:p w14:paraId="7F8CA515" w14:textId="77777777" w:rsidR="0041210A" w:rsidRDefault="00ED1968" w:rsidP="0041210A">
      <w:pPr>
        <w:pStyle w:val="Sraopastraipa"/>
        <w:numPr>
          <w:ilvl w:val="1"/>
          <w:numId w:val="2"/>
        </w:numPr>
        <w:tabs>
          <w:tab w:val="left" w:pos="1560"/>
          <w:tab w:val="left" w:pos="1843"/>
        </w:tabs>
        <w:ind w:left="0" w:firstLine="993"/>
        <w:jc w:val="both"/>
        <w:rPr>
          <w:lang w:eastAsia="lt-LT"/>
        </w:rPr>
      </w:pPr>
      <w:r w:rsidRPr="0041210A">
        <w:rPr>
          <w:lang w:eastAsia="lt-LT"/>
        </w:rPr>
        <w:t xml:space="preserve">rengia įsakymų projektus </w:t>
      </w:r>
      <w:r w:rsidR="005403B0" w:rsidRPr="0041210A">
        <w:rPr>
          <w:lang w:eastAsia="lt-LT"/>
        </w:rPr>
        <w:t>bibliotekos veiklos klausimais;</w:t>
      </w:r>
    </w:p>
    <w:p w14:paraId="5652B1DB" w14:textId="77777777" w:rsidR="0041210A" w:rsidRDefault="003F56C7" w:rsidP="0041210A">
      <w:pPr>
        <w:pStyle w:val="Sraopastraipa"/>
        <w:numPr>
          <w:ilvl w:val="1"/>
          <w:numId w:val="2"/>
        </w:numPr>
        <w:tabs>
          <w:tab w:val="left" w:pos="1560"/>
          <w:tab w:val="left" w:pos="1843"/>
        </w:tabs>
        <w:ind w:left="0" w:firstLine="993"/>
        <w:jc w:val="both"/>
        <w:rPr>
          <w:lang w:eastAsia="lt-LT"/>
        </w:rPr>
      </w:pPr>
      <w:r w:rsidRPr="0041210A">
        <w:rPr>
          <w:lang w:eastAsia="lt-LT"/>
        </w:rPr>
        <w:t>v</w:t>
      </w:r>
      <w:r w:rsidRPr="0041210A">
        <w:t>adovauja bibliotekininko darbui ir duoda jam privalomus nurodymus</w:t>
      </w:r>
      <w:r w:rsidR="009F3D73" w:rsidRPr="0041210A">
        <w:t>;</w:t>
      </w:r>
    </w:p>
    <w:p w14:paraId="3DBF42E9" w14:textId="14E2A7F9" w:rsidR="008B3D61" w:rsidRPr="0041210A" w:rsidRDefault="00BC2D77" w:rsidP="0041210A">
      <w:pPr>
        <w:pStyle w:val="Sraopastraipa"/>
        <w:numPr>
          <w:ilvl w:val="1"/>
          <w:numId w:val="2"/>
        </w:numPr>
        <w:tabs>
          <w:tab w:val="left" w:pos="1560"/>
          <w:tab w:val="left" w:pos="1843"/>
        </w:tabs>
        <w:ind w:left="0" w:firstLine="993"/>
        <w:jc w:val="both"/>
        <w:rPr>
          <w:lang w:eastAsia="lt-LT"/>
        </w:rPr>
      </w:pPr>
      <w:r w:rsidRPr="0041210A">
        <w:rPr>
          <w:color w:val="333333"/>
          <w:shd w:val="clear" w:color="auto" w:fill="FFFFFF"/>
        </w:rPr>
        <w:t>vykdo kitus mokyklos direktoriaus pavedimus</w:t>
      </w:r>
      <w:r w:rsidR="00EC751B" w:rsidRPr="0041210A">
        <w:rPr>
          <w:color w:val="333333"/>
          <w:shd w:val="clear" w:color="auto" w:fill="FFFFFF"/>
        </w:rPr>
        <w:t xml:space="preserve">, susijusius su bibliotekos darbuotojo </w:t>
      </w:r>
      <w:r w:rsidRPr="0041210A">
        <w:rPr>
          <w:color w:val="333333"/>
          <w:shd w:val="clear" w:color="auto" w:fill="FFFFFF"/>
        </w:rPr>
        <w:t>pareigomis</w:t>
      </w:r>
      <w:r w:rsidR="00EC639E" w:rsidRPr="0041210A">
        <w:rPr>
          <w:color w:val="333333"/>
          <w:shd w:val="clear" w:color="auto" w:fill="FFFFFF"/>
        </w:rPr>
        <w:t xml:space="preserve"> ar darbu bibliotekoje</w:t>
      </w:r>
      <w:r w:rsidRPr="0041210A">
        <w:rPr>
          <w:color w:val="333333"/>
          <w:shd w:val="clear" w:color="auto" w:fill="FFFFFF"/>
        </w:rPr>
        <w:t>.</w:t>
      </w:r>
    </w:p>
    <w:p w14:paraId="655E4CA4" w14:textId="175718B0" w:rsidR="00B822C5" w:rsidRPr="0041210A" w:rsidRDefault="00B822C5" w:rsidP="0041210A">
      <w:pPr>
        <w:pStyle w:val="Sraopastraipa"/>
        <w:numPr>
          <w:ilvl w:val="0"/>
          <w:numId w:val="2"/>
        </w:numPr>
        <w:tabs>
          <w:tab w:val="left" w:pos="1260"/>
          <w:tab w:val="left" w:pos="1418"/>
          <w:tab w:val="left" w:pos="1843"/>
        </w:tabs>
        <w:ind w:firstLine="273"/>
        <w:rPr>
          <w:bCs/>
          <w:lang w:val="pt-BR"/>
        </w:rPr>
      </w:pPr>
      <w:r w:rsidRPr="0041210A">
        <w:rPr>
          <w:bCs/>
          <w:lang w:val="pt-BR"/>
        </w:rPr>
        <w:t>Bibliotekos vedėjas, įtaręs ar pastebėjęs žodines, fizines, socialines patyčias, smurtą:</w:t>
      </w:r>
    </w:p>
    <w:p w14:paraId="6DAF16D4" w14:textId="77777777" w:rsidR="00B822C5" w:rsidRPr="0041210A" w:rsidRDefault="00B822C5" w:rsidP="0041210A">
      <w:pPr>
        <w:pStyle w:val="Sraopastraipa"/>
        <w:numPr>
          <w:ilvl w:val="1"/>
          <w:numId w:val="2"/>
        </w:numPr>
        <w:tabs>
          <w:tab w:val="left" w:pos="1260"/>
          <w:tab w:val="left" w:pos="1418"/>
          <w:tab w:val="left" w:pos="1701"/>
        </w:tabs>
        <w:ind w:hanging="612"/>
        <w:jc w:val="both"/>
        <w:rPr>
          <w:bCs/>
          <w:lang w:val="pt-BR"/>
        </w:rPr>
      </w:pPr>
      <w:r w:rsidRPr="0041210A">
        <w:rPr>
          <w:bCs/>
          <w:lang w:val="pt-BR"/>
        </w:rPr>
        <w:t>nedelsdamas įsikiša ir nutraukia bet kokius tokį įtarimą keliančius veiksmus;</w:t>
      </w:r>
    </w:p>
    <w:p w14:paraId="384EA066" w14:textId="77777777" w:rsidR="002B7CDE" w:rsidRPr="0041210A" w:rsidRDefault="00B822C5" w:rsidP="0041210A">
      <w:pPr>
        <w:pStyle w:val="Sraopastraipa"/>
        <w:numPr>
          <w:ilvl w:val="1"/>
          <w:numId w:val="2"/>
        </w:numPr>
        <w:tabs>
          <w:tab w:val="left" w:pos="1260"/>
          <w:tab w:val="left" w:pos="1418"/>
          <w:tab w:val="left" w:pos="1560"/>
        </w:tabs>
        <w:ind w:left="0" w:firstLine="993"/>
        <w:jc w:val="both"/>
        <w:rPr>
          <w:bCs/>
          <w:lang w:val="pt-BR"/>
        </w:rPr>
      </w:pPr>
      <w:r w:rsidRPr="0041210A">
        <w:rPr>
          <w:bCs/>
          <w:lang w:val="pt-BR"/>
        </w:rPr>
        <w:t>primena mokiniui, kuris tyčiojasi, smurtauja ar yra įtariamas tyčiojimusi, Mokyklos nuostatas ir mokinio elgesio taisykles;</w:t>
      </w:r>
    </w:p>
    <w:p w14:paraId="6747FB63" w14:textId="722CB5FD" w:rsidR="00B822C5" w:rsidRPr="0041210A" w:rsidRDefault="00B822C5" w:rsidP="0041210A">
      <w:pPr>
        <w:pStyle w:val="Sraopastraipa"/>
        <w:numPr>
          <w:ilvl w:val="1"/>
          <w:numId w:val="2"/>
        </w:numPr>
        <w:tabs>
          <w:tab w:val="left" w:pos="1260"/>
          <w:tab w:val="left" w:pos="1418"/>
          <w:tab w:val="left" w:pos="1560"/>
        </w:tabs>
        <w:ind w:left="0" w:firstLine="993"/>
        <w:jc w:val="both"/>
        <w:rPr>
          <w:bCs/>
          <w:lang w:val="pt-BR"/>
        </w:rPr>
      </w:pPr>
      <w:r w:rsidRPr="0041210A">
        <w:rPr>
          <w:bCs/>
          <w:lang w:val="pt-BR"/>
        </w:rPr>
        <w:lastRenderedPageBreak/>
        <w:t>esant grėsmei mokinio sveikatai ar gyvybei, nedelsiant kreipiasi į pagalbą galinčius suteikti asmenis (teisėtus mokinio atstovus ir/ar Mokyklos darbuotojus, direktorių) ir/ar institucijas (pvz.: policiją, greitąją pagalbą ir kt.).</w:t>
      </w:r>
    </w:p>
    <w:p w14:paraId="4F83F6EE" w14:textId="69BF420C" w:rsidR="00B822C5" w:rsidRPr="0041210A" w:rsidRDefault="002B7CDE" w:rsidP="0041210A">
      <w:pPr>
        <w:pStyle w:val="Sraopastraipa"/>
        <w:numPr>
          <w:ilvl w:val="0"/>
          <w:numId w:val="2"/>
        </w:numPr>
        <w:tabs>
          <w:tab w:val="left" w:pos="1260"/>
          <w:tab w:val="left" w:pos="1418"/>
          <w:tab w:val="left" w:pos="1985"/>
        </w:tabs>
        <w:ind w:left="0" w:firstLine="1134"/>
        <w:jc w:val="both"/>
        <w:rPr>
          <w:bCs/>
          <w:lang w:val="pt-BR"/>
        </w:rPr>
      </w:pPr>
      <w:r w:rsidRPr="0041210A">
        <w:rPr>
          <w:bCs/>
          <w:lang w:val="pt-BR"/>
        </w:rPr>
        <w:t>Bibliotekos vedėjas</w:t>
      </w:r>
      <w:r w:rsidR="00B822C5" w:rsidRPr="0041210A">
        <w:rPr>
          <w:bCs/>
          <w:lang w:val="pt-BR"/>
        </w:rPr>
        <w:t>, įtaręs ar pastebėjęs patyčias kibernetinėje erdvėje arba gavęs apie jas pranešimą:</w:t>
      </w:r>
    </w:p>
    <w:p w14:paraId="3B20ED52" w14:textId="77777777" w:rsidR="002B7CDE" w:rsidRPr="0041210A" w:rsidRDefault="00B822C5" w:rsidP="0041210A">
      <w:pPr>
        <w:pStyle w:val="Sraopastraipa"/>
        <w:numPr>
          <w:ilvl w:val="1"/>
          <w:numId w:val="2"/>
        </w:numPr>
        <w:tabs>
          <w:tab w:val="left" w:pos="1276"/>
          <w:tab w:val="left" w:pos="1418"/>
          <w:tab w:val="left" w:pos="1560"/>
        </w:tabs>
        <w:ind w:left="0" w:firstLine="1134"/>
        <w:jc w:val="both"/>
        <w:rPr>
          <w:bCs/>
          <w:lang w:val="pt-BR"/>
        </w:rPr>
      </w:pPr>
      <w:r w:rsidRPr="0041210A">
        <w:rPr>
          <w:bCs/>
          <w:lang w:val="pt-BR"/>
        </w:rPr>
        <w:t>esant galimybei išsaugo vykstančių patyčių kibernetinėje erdvėje įrodymus ir nedelsdamas imasi reikiamų priemonių patyčioms kibernetinėje erdvėje sustabdyti;</w:t>
      </w:r>
    </w:p>
    <w:p w14:paraId="1B0AC8FC" w14:textId="77777777" w:rsidR="002B7CDE" w:rsidRPr="0041210A" w:rsidRDefault="00B822C5" w:rsidP="0041210A">
      <w:pPr>
        <w:pStyle w:val="Sraopastraipa"/>
        <w:numPr>
          <w:ilvl w:val="1"/>
          <w:numId w:val="2"/>
        </w:numPr>
        <w:tabs>
          <w:tab w:val="left" w:pos="1276"/>
          <w:tab w:val="left" w:pos="1418"/>
          <w:tab w:val="left" w:pos="1560"/>
        </w:tabs>
        <w:ind w:left="0" w:firstLine="1134"/>
        <w:jc w:val="both"/>
        <w:rPr>
          <w:bCs/>
          <w:lang w:val="pt-BR"/>
        </w:rPr>
      </w:pPr>
      <w:r w:rsidRPr="0041210A">
        <w:rPr>
          <w:bCs/>
          <w:lang w:val="pt-BR"/>
        </w:rPr>
        <w:t>įvertina grėsmę mokiniui ir esant poreikiui kreipiasi į pagalbą galinčius suteikti asmenis (teisėtus mokinio atstovus ir/ar Mokyklos darbuotojus, direktorių) ar institucijas (policiją);</w:t>
      </w:r>
    </w:p>
    <w:p w14:paraId="6AA46B54" w14:textId="77777777" w:rsidR="002B7CDE" w:rsidRPr="0041210A" w:rsidRDefault="00B822C5" w:rsidP="0041210A">
      <w:pPr>
        <w:pStyle w:val="Sraopastraipa"/>
        <w:numPr>
          <w:ilvl w:val="1"/>
          <w:numId w:val="2"/>
        </w:numPr>
        <w:tabs>
          <w:tab w:val="left" w:pos="1276"/>
          <w:tab w:val="left" w:pos="1418"/>
          <w:tab w:val="left" w:pos="1560"/>
        </w:tabs>
        <w:ind w:left="0" w:firstLine="1134"/>
        <w:jc w:val="both"/>
        <w:rPr>
          <w:bCs/>
          <w:lang w:val="pt-BR"/>
        </w:rPr>
      </w:pPr>
      <w:r w:rsidRPr="0041210A">
        <w:rPr>
          <w:bCs/>
          <w:lang w:val="pt-BR"/>
        </w:rPr>
        <w:t>pagal galimybes surenka informaciją apie besityčiojančių asmenų tapatybę, dalyvių skaičių ir kitus galimai svarbius faktus;</w:t>
      </w:r>
    </w:p>
    <w:p w14:paraId="00B0FBB3" w14:textId="12BCA8CD" w:rsidR="00B822C5" w:rsidRPr="0041210A" w:rsidRDefault="00B822C5" w:rsidP="0041210A">
      <w:pPr>
        <w:pStyle w:val="Sraopastraipa"/>
        <w:numPr>
          <w:ilvl w:val="1"/>
          <w:numId w:val="2"/>
        </w:numPr>
        <w:tabs>
          <w:tab w:val="left" w:pos="1276"/>
          <w:tab w:val="left" w:pos="1418"/>
          <w:tab w:val="left" w:pos="1560"/>
        </w:tabs>
        <w:ind w:left="0" w:firstLine="1134"/>
        <w:jc w:val="both"/>
        <w:rPr>
          <w:bCs/>
          <w:lang w:val="pt-BR"/>
        </w:rPr>
      </w:pPr>
      <w:r w:rsidRPr="0041210A">
        <w:rPr>
          <w:bCs/>
          <w:lang w:val="pt-BR"/>
        </w:rPr>
        <w:t xml:space="preserve">turi teisę apie patyčias kibernetinėje erdvėje pranešti Lietuvos Respublikos ryšių reguliavimo tarnybai pateikdamas pranešimą interneto svetainėje adresu </w:t>
      </w:r>
      <w:hyperlink r:id="rId11" w:history="1">
        <w:r w:rsidRPr="0041210A">
          <w:rPr>
            <w:rStyle w:val="Hipersaitas"/>
            <w:bCs/>
            <w:lang w:val="pt-BR"/>
          </w:rPr>
          <w:t>www.draugiskasinternetas.lt</w:t>
        </w:r>
      </w:hyperlink>
      <w:r w:rsidRPr="0041210A">
        <w:rPr>
          <w:bCs/>
          <w:lang w:val="pt-BR"/>
        </w:rPr>
        <w:t>.</w:t>
      </w:r>
    </w:p>
    <w:p w14:paraId="25178175" w14:textId="5C69E40A" w:rsidR="00B822C5" w:rsidRPr="0041210A" w:rsidRDefault="00B822C5" w:rsidP="0041210A">
      <w:pPr>
        <w:tabs>
          <w:tab w:val="left" w:pos="1701"/>
        </w:tabs>
        <w:jc w:val="both"/>
        <w:rPr>
          <w:lang w:eastAsia="lt-LT"/>
        </w:rPr>
      </w:pPr>
    </w:p>
    <w:p w14:paraId="44C42446" w14:textId="77777777" w:rsidR="002B2EAE" w:rsidRPr="0041210A" w:rsidRDefault="002B2EAE" w:rsidP="0041210A">
      <w:pPr>
        <w:tabs>
          <w:tab w:val="left" w:pos="1701"/>
        </w:tabs>
        <w:jc w:val="both"/>
        <w:rPr>
          <w:lang w:eastAsia="lt-LT"/>
        </w:rPr>
      </w:pPr>
    </w:p>
    <w:p w14:paraId="04758CC7" w14:textId="03C14795" w:rsidR="002B2EAE" w:rsidRPr="0041210A" w:rsidRDefault="002B2EAE" w:rsidP="0041210A">
      <w:pPr>
        <w:tabs>
          <w:tab w:val="left" w:pos="1418"/>
        </w:tabs>
        <w:jc w:val="center"/>
        <w:rPr>
          <w:b/>
          <w:bCs/>
        </w:rPr>
      </w:pPr>
      <w:r w:rsidRPr="0041210A">
        <w:rPr>
          <w:b/>
          <w:bCs/>
        </w:rPr>
        <w:t>IV SKYRIUS</w:t>
      </w:r>
    </w:p>
    <w:p w14:paraId="2CA65C9A" w14:textId="0F9140D2" w:rsidR="002B2EAE" w:rsidRPr="0041210A" w:rsidRDefault="002B2EAE" w:rsidP="0041210A">
      <w:pPr>
        <w:tabs>
          <w:tab w:val="left" w:pos="1418"/>
        </w:tabs>
        <w:jc w:val="center"/>
        <w:rPr>
          <w:b/>
          <w:bCs/>
        </w:rPr>
      </w:pPr>
      <w:r w:rsidRPr="0041210A">
        <w:rPr>
          <w:b/>
          <w:bCs/>
        </w:rPr>
        <w:t>ATSAKOMYBĖ</w:t>
      </w:r>
    </w:p>
    <w:p w14:paraId="053B5429" w14:textId="77777777" w:rsidR="002B2EAE" w:rsidRPr="0041210A" w:rsidRDefault="002B2EAE" w:rsidP="0041210A">
      <w:pPr>
        <w:pStyle w:val="Sraopastraipa"/>
        <w:ind w:left="851"/>
        <w:jc w:val="both"/>
      </w:pPr>
    </w:p>
    <w:p w14:paraId="5018536A" w14:textId="395707B5" w:rsidR="002B2EAE" w:rsidRPr="0041210A" w:rsidRDefault="008012FC" w:rsidP="0041210A">
      <w:pPr>
        <w:pStyle w:val="Sraopastraipa"/>
        <w:numPr>
          <w:ilvl w:val="0"/>
          <w:numId w:val="2"/>
        </w:numPr>
        <w:tabs>
          <w:tab w:val="left" w:pos="1560"/>
        </w:tabs>
        <w:ind w:firstLine="414"/>
        <w:jc w:val="both"/>
      </w:pPr>
      <w:r>
        <w:t>Bibliotekos vedėjas</w:t>
      </w:r>
      <w:r w:rsidR="002B2EAE" w:rsidRPr="0041210A">
        <w:t xml:space="preserve"> atsako už:</w:t>
      </w:r>
    </w:p>
    <w:p w14:paraId="5408A403" w14:textId="77777777" w:rsidR="005403B0" w:rsidRPr="0041210A" w:rsidRDefault="002B2EAE" w:rsidP="0041210A">
      <w:pPr>
        <w:pStyle w:val="Sraopastraipa"/>
        <w:numPr>
          <w:ilvl w:val="1"/>
          <w:numId w:val="2"/>
        </w:numPr>
        <w:tabs>
          <w:tab w:val="left" w:pos="1701"/>
        </w:tabs>
        <w:jc w:val="both"/>
      </w:pPr>
      <w:r w:rsidRPr="0041210A">
        <w:t>mokyklos bibliotekos veiklos tinkamą ir kokybišką vykdymą;</w:t>
      </w:r>
    </w:p>
    <w:p w14:paraId="21FF8C59" w14:textId="77777777" w:rsidR="005403B0" w:rsidRPr="0041210A" w:rsidRDefault="002B2EAE" w:rsidP="0041210A">
      <w:pPr>
        <w:pStyle w:val="Sraopastraipa"/>
        <w:numPr>
          <w:ilvl w:val="1"/>
          <w:numId w:val="2"/>
        </w:numPr>
        <w:tabs>
          <w:tab w:val="left" w:pos="1701"/>
        </w:tabs>
        <w:jc w:val="both"/>
      </w:pPr>
      <w:r w:rsidRPr="0041210A">
        <w:t xml:space="preserve">vartotojams teikiamų duomenų tikslumą, išsamumą ir patikimumą; </w:t>
      </w:r>
    </w:p>
    <w:p w14:paraId="0753B046" w14:textId="77777777" w:rsidR="005403B0" w:rsidRPr="0041210A" w:rsidRDefault="002B2EAE" w:rsidP="0041210A">
      <w:pPr>
        <w:pStyle w:val="Sraopastraipa"/>
        <w:numPr>
          <w:ilvl w:val="1"/>
          <w:numId w:val="2"/>
        </w:numPr>
        <w:tabs>
          <w:tab w:val="left" w:pos="1701"/>
        </w:tabs>
        <w:jc w:val="both"/>
      </w:pPr>
      <w:r w:rsidRPr="0041210A">
        <w:t>bibliotekos fondo komplektavimo kokybę ir atnaujinimą;</w:t>
      </w:r>
    </w:p>
    <w:p w14:paraId="545017CE" w14:textId="77777777" w:rsidR="00003551" w:rsidRPr="0041210A" w:rsidRDefault="005403B0" w:rsidP="0041210A">
      <w:pPr>
        <w:pStyle w:val="Sraopastraipa"/>
        <w:numPr>
          <w:ilvl w:val="1"/>
          <w:numId w:val="2"/>
        </w:numPr>
        <w:tabs>
          <w:tab w:val="left" w:pos="1560"/>
          <w:tab w:val="left" w:pos="1701"/>
        </w:tabs>
        <w:ind w:left="0" w:firstLine="1134"/>
        <w:jc w:val="both"/>
      </w:pPr>
      <w:r w:rsidRPr="0041210A">
        <w:t>m</w:t>
      </w:r>
      <w:r w:rsidR="002B2EAE" w:rsidRPr="0041210A">
        <w:t xml:space="preserve">okyklos </w:t>
      </w:r>
      <w:r w:rsidRPr="0041210A">
        <w:t>vidaus</w:t>
      </w:r>
      <w:r w:rsidR="002B2EAE" w:rsidRPr="0041210A">
        <w:t xml:space="preserve"> tvarkos taisyklėse, darbo sutartyje ir pareigybės aprašyme apibrėžtų pareigų vykdymą;</w:t>
      </w:r>
    </w:p>
    <w:p w14:paraId="161EC72B" w14:textId="77777777" w:rsidR="00003551" w:rsidRPr="0041210A" w:rsidRDefault="002B2EAE" w:rsidP="0041210A">
      <w:pPr>
        <w:pStyle w:val="Sraopastraipa"/>
        <w:numPr>
          <w:ilvl w:val="1"/>
          <w:numId w:val="2"/>
        </w:numPr>
        <w:tabs>
          <w:tab w:val="left" w:pos="1560"/>
          <w:tab w:val="left" w:pos="1701"/>
        </w:tabs>
        <w:ind w:left="0" w:firstLine="1134"/>
        <w:jc w:val="both"/>
      </w:pPr>
      <w:r w:rsidRPr="0041210A">
        <w:t>atliekant darbo funkcijas sužinotos informacijos konfidencialumą ir korektišką gautų duomenų naudojimą;</w:t>
      </w:r>
    </w:p>
    <w:p w14:paraId="0B74C2F7" w14:textId="0B1A96FB" w:rsidR="002B2EAE" w:rsidRPr="0041210A" w:rsidRDefault="002B2EAE" w:rsidP="0041210A">
      <w:pPr>
        <w:pStyle w:val="Sraopastraipa"/>
        <w:numPr>
          <w:ilvl w:val="1"/>
          <w:numId w:val="2"/>
        </w:numPr>
        <w:tabs>
          <w:tab w:val="left" w:pos="1560"/>
          <w:tab w:val="left" w:pos="1701"/>
        </w:tabs>
        <w:ind w:left="0" w:firstLine="1134"/>
        <w:jc w:val="both"/>
      </w:pPr>
      <w:r w:rsidRPr="0041210A">
        <w:t>darbo saugos, priešgaisrinės saugos ir higienos reikalavimų laikymąsi.</w:t>
      </w:r>
    </w:p>
    <w:p w14:paraId="03483713" w14:textId="77777777" w:rsidR="002B2EAE" w:rsidRPr="0041210A" w:rsidRDefault="002B2EAE" w:rsidP="0041210A">
      <w:pPr>
        <w:tabs>
          <w:tab w:val="left" w:pos="1701"/>
        </w:tabs>
        <w:jc w:val="both"/>
        <w:rPr>
          <w:lang w:eastAsia="lt-LT"/>
        </w:rPr>
      </w:pPr>
    </w:p>
    <w:p w14:paraId="7C887C9F" w14:textId="77777777" w:rsidR="00D10269" w:rsidRPr="0041210A" w:rsidRDefault="00D10269" w:rsidP="0041210A">
      <w:pPr>
        <w:jc w:val="center"/>
        <w:rPr>
          <w:szCs w:val="24"/>
        </w:rPr>
      </w:pPr>
      <w:r w:rsidRPr="0041210A">
        <w:rPr>
          <w:szCs w:val="24"/>
        </w:rPr>
        <w:t>__________________________</w:t>
      </w:r>
    </w:p>
    <w:p w14:paraId="0E27B00A" w14:textId="77777777" w:rsidR="00966675" w:rsidRPr="0041210A" w:rsidRDefault="00966675" w:rsidP="0041210A">
      <w:pPr>
        <w:jc w:val="center"/>
        <w:rPr>
          <w:szCs w:val="24"/>
        </w:rPr>
      </w:pPr>
    </w:p>
    <w:tbl>
      <w:tblPr>
        <w:tblStyle w:val="Lentelstinklelis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716"/>
        <w:gridCol w:w="3922"/>
      </w:tblGrid>
      <w:tr w:rsidR="00966675" w:rsidRPr="0041210A" w14:paraId="55BD0B53" w14:textId="77777777" w:rsidTr="00E81A4F">
        <w:tc>
          <w:tcPr>
            <w:tcW w:w="2500" w:type="pct"/>
          </w:tcPr>
          <w:p w14:paraId="44EAFD9C" w14:textId="77777777" w:rsidR="00966675" w:rsidRPr="0041210A" w:rsidRDefault="00966675" w:rsidP="0041210A">
            <w:pPr>
              <w:rPr>
                <w:sz w:val="22"/>
                <w:szCs w:val="22"/>
              </w:rPr>
            </w:pPr>
          </w:p>
          <w:p w14:paraId="4B94D5A5" w14:textId="3625033D" w:rsidR="00966675" w:rsidRDefault="00966675" w:rsidP="0041210A">
            <w:pPr>
              <w:rPr>
                <w:sz w:val="22"/>
                <w:szCs w:val="22"/>
              </w:rPr>
            </w:pPr>
          </w:p>
          <w:p w14:paraId="44FA0976" w14:textId="6EE87DB0" w:rsidR="00940E58" w:rsidRDefault="00940E58" w:rsidP="00412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Susipažinau:</w:t>
            </w:r>
          </w:p>
          <w:p w14:paraId="682ACD53" w14:textId="1D1AB4F6" w:rsidR="00940E58" w:rsidRDefault="00940E58" w:rsidP="0041210A">
            <w:pPr>
              <w:rPr>
                <w:sz w:val="22"/>
                <w:szCs w:val="22"/>
              </w:rPr>
            </w:pPr>
          </w:p>
          <w:p w14:paraId="249CFC56" w14:textId="113B639F" w:rsidR="00940E58" w:rsidRDefault="00940E58" w:rsidP="0041210A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  <w:p w14:paraId="2E6980C9" w14:textId="29F83F27" w:rsidR="00940E58" w:rsidRDefault="00940E58" w:rsidP="00412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....................................................................................................</w:t>
            </w:r>
          </w:p>
          <w:p w14:paraId="339B8067" w14:textId="555CA730" w:rsidR="00940E58" w:rsidRPr="0041210A" w:rsidRDefault="00940E58" w:rsidP="00412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(vardas, pavardė, parašas, data)</w:t>
            </w:r>
          </w:p>
          <w:p w14:paraId="3DEEC669" w14:textId="77777777" w:rsidR="00966675" w:rsidRPr="0041210A" w:rsidRDefault="00966675" w:rsidP="0041210A">
            <w:pPr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14:paraId="3656B9AB" w14:textId="77777777" w:rsidR="00966675" w:rsidRPr="0041210A" w:rsidRDefault="00966675" w:rsidP="0041210A">
            <w:pPr>
              <w:rPr>
                <w:sz w:val="22"/>
                <w:szCs w:val="22"/>
              </w:rPr>
            </w:pPr>
          </w:p>
        </w:tc>
      </w:tr>
      <w:tr w:rsidR="00674B1B" w:rsidRPr="0041210A" w14:paraId="45FB0818" w14:textId="77777777" w:rsidTr="00172533">
        <w:trPr>
          <w:gridAfter w:val="1"/>
          <w:wAfter w:w="2500" w:type="pct"/>
        </w:trPr>
        <w:tc>
          <w:tcPr>
            <w:tcW w:w="2500" w:type="pct"/>
          </w:tcPr>
          <w:p w14:paraId="049F31CB" w14:textId="77777777" w:rsidR="00674B1B" w:rsidRPr="0041210A" w:rsidRDefault="00674B1B" w:rsidP="0041210A">
            <w:pPr>
              <w:rPr>
                <w:sz w:val="22"/>
                <w:szCs w:val="22"/>
              </w:rPr>
            </w:pPr>
          </w:p>
        </w:tc>
      </w:tr>
    </w:tbl>
    <w:p w14:paraId="53128261" w14:textId="77777777" w:rsidR="00966675" w:rsidRPr="0041210A" w:rsidRDefault="00966675" w:rsidP="0041210A">
      <w:pPr>
        <w:jc w:val="center"/>
        <w:rPr>
          <w:szCs w:val="24"/>
        </w:rPr>
      </w:pPr>
    </w:p>
    <w:p w14:paraId="62486C05" w14:textId="77777777" w:rsidR="00674B1B" w:rsidRPr="0041210A" w:rsidRDefault="00674B1B" w:rsidP="0041210A">
      <w:pPr>
        <w:jc w:val="center"/>
        <w:rPr>
          <w:sz w:val="22"/>
          <w:szCs w:val="22"/>
        </w:rPr>
      </w:pPr>
    </w:p>
    <w:p w14:paraId="4101652C" w14:textId="77777777" w:rsidR="00674B1B" w:rsidRPr="0041210A" w:rsidRDefault="00674B1B" w:rsidP="0041210A">
      <w:pPr>
        <w:rPr>
          <w:sz w:val="22"/>
          <w:szCs w:val="22"/>
        </w:rPr>
      </w:pPr>
    </w:p>
    <w:p w14:paraId="4B99056E" w14:textId="77777777" w:rsidR="00674B1B" w:rsidRPr="0041210A" w:rsidRDefault="00674B1B" w:rsidP="0041210A">
      <w:pPr>
        <w:jc w:val="center"/>
        <w:rPr>
          <w:sz w:val="22"/>
          <w:szCs w:val="22"/>
        </w:rPr>
      </w:pPr>
    </w:p>
    <w:p w14:paraId="1299C43A" w14:textId="77777777" w:rsidR="00674B1B" w:rsidRPr="0041210A" w:rsidRDefault="00674B1B" w:rsidP="0041210A">
      <w:pPr>
        <w:rPr>
          <w:sz w:val="22"/>
          <w:szCs w:val="22"/>
        </w:rPr>
      </w:pPr>
    </w:p>
    <w:p w14:paraId="4DDBEF00" w14:textId="77777777" w:rsidR="00674B1B" w:rsidRPr="0041210A" w:rsidRDefault="00674B1B" w:rsidP="0041210A">
      <w:pPr>
        <w:jc w:val="center"/>
        <w:rPr>
          <w:sz w:val="22"/>
          <w:szCs w:val="22"/>
        </w:rPr>
      </w:pPr>
    </w:p>
    <w:p w14:paraId="3461D779" w14:textId="77777777" w:rsidR="00674B1B" w:rsidRPr="0041210A" w:rsidRDefault="00674B1B" w:rsidP="0041210A">
      <w:pPr>
        <w:jc w:val="center"/>
        <w:rPr>
          <w:sz w:val="22"/>
          <w:szCs w:val="22"/>
        </w:rPr>
      </w:pPr>
    </w:p>
    <w:p w14:paraId="3CF2D8B6" w14:textId="77777777" w:rsidR="00674B1B" w:rsidRPr="0041210A" w:rsidRDefault="00674B1B" w:rsidP="0041210A">
      <w:pPr>
        <w:jc w:val="center"/>
        <w:rPr>
          <w:szCs w:val="24"/>
        </w:rPr>
      </w:pPr>
    </w:p>
    <w:sectPr w:rsidR="00674B1B" w:rsidRPr="0041210A" w:rsidSect="0055311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0D346" w14:textId="77777777" w:rsidR="00F07D47" w:rsidRDefault="00F07D47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endnote>
  <w:endnote w:type="continuationSeparator" w:id="0">
    <w:p w14:paraId="4182B353" w14:textId="77777777" w:rsidR="00F07D47" w:rsidRDefault="00F07D47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FFD37" w14:textId="77777777" w:rsidR="00022DCD" w:rsidRDefault="00022DCD">
    <w:pPr>
      <w:tabs>
        <w:tab w:val="center" w:pos="4819"/>
        <w:tab w:val="right" w:pos="9638"/>
      </w:tabs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7CC1D" w14:textId="77777777" w:rsidR="00022DCD" w:rsidRDefault="00022DCD">
    <w:pPr>
      <w:tabs>
        <w:tab w:val="center" w:pos="4819"/>
        <w:tab w:val="right" w:pos="9638"/>
      </w:tabs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39945" w14:textId="77777777" w:rsidR="00022DCD" w:rsidRDefault="00022DCD">
    <w:pPr>
      <w:tabs>
        <w:tab w:val="center" w:pos="4819"/>
        <w:tab w:val="right" w:pos="9638"/>
      </w:tabs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790EA" w14:textId="77777777" w:rsidR="00F07D47" w:rsidRDefault="00F07D47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footnote>
  <w:footnote w:type="continuationSeparator" w:id="0">
    <w:p w14:paraId="45C82541" w14:textId="77777777" w:rsidR="00F07D47" w:rsidRDefault="00F07D47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78278" w14:textId="77777777" w:rsidR="00022DCD" w:rsidRDefault="00022DCD">
    <w:pPr>
      <w:tabs>
        <w:tab w:val="center" w:pos="4819"/>
        <w:tab w:val="right" w:pos="9638"/>
      </w:tabs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8172201"/>
      <w:docPartObj>
        <w:docPartGallery w:val="Page Numbers (Top of Page)"/>
        <w:docPartUnique/>
      </w:docPartObj>
    </w:sdtPr>
    <w:sdtContent>
      <w:p w14:paraId="1C8567A7" w14:textId="4FBC59FD" w:rsidR="003469F4" w:rsidRDefault="003469F4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3FE9F23F" w14:textId="77777777" w:rsidR="008B3D61" w:rsidRPr="008B3D61" w:rsidRDefault="008B3D61" w:rsidP="008B3D61">
    <w:pPr>
      <w:pStyle w:val="Antrats"/>
      <w:rPr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BF3C5" w14:textId="77777777" w:rsidR="00022DCD" w:rsidRDefault="00022DCD">
    <w:pPr>
      <w:tabs>
        <w:tab w:val="center" w:pos="4986"/>
        <w:tab w:val="right" w:pos="99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D41B0"/>
    <w:multiLevelType w:val="multilevel"/>
    <w:tmpl w:val="CF2C5786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1" w15:restartNumberingAfterBreak="0">
    <w:nsid w:val="43106E9A"/>
    <w:multiLevelType w:val="multilevel"/>
    <w:tmpl w:val="477859AE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bCs w:val="0"/>
        <w:u w:val="none"/>
      </w:rPr>
    </w:lvl>
    <w:lvl w:ilvl="1">
      <w:start w:val="1"/>
      <w:numFmt w:val="decimal"/>
      <w:isLgl/>
      <w:lvlText w:val="%1.%2."/>
      <w:lvlJc w:val="left"/>
      <w:pPr>
        <w:ind w:left="160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00" w:hanging="1800"/>
      </w:pPr>
      <w:rPr>
        <w:rFonts w:hint="default"/>
      </w:rPr>
    </w:lvl>
  </w:abstractNum>
  <w:abstractNum w:abstractNumId="2" w15:restartNumberingAfterBreak="0">
    <w:nsid w:val="4FB528C1"/>
    <w:multiLevelType w:val="multilevel"/>
    <w:tmpl w:val="DB1EB624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hint="default"/>
      </w:rPr>
    </w:lvl>
  </w:abstractNum>
  <w:abstractNum w:abstractNumId="3" w15:restartNumberingAfterBreak="0">
    <w:nsid w:val="63446A51"/>
    <w:multiLevelType w:val="multilevel"/>
    <w:tmpl w:val="477859AE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bCs w:val="0"/>
        <w:u w:val="none"/>
      </w:rPr>
    </w:lvl>
    <w:lvl w:ilvl="1">
      <w:start w:val="1"/>
      <w:numFmt w:val="decimal"/>
      <w:isLgl/>
      <w:lvlText w:val="%1.%2."/>
      <w:lvlJc w:val="left"/>
      <w:pPr>
        <w:ind w:left="160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00" w:hanging="1800"/>
      </w:pPr>
      <w:rPr>
        <w:rFonts w:hint="default"/>
      </w:rPr>
    </w:lvl>
  </w:abstractNum>
  <w:abstractNum w:abstractNumId="4" w15:restartNumberingAfterBreak="0">
    <w:nsid w:val="692863F4"/>
    <w:multiLevelType w:val="multilevel"/>
    <w:tmpl w:val="B980E392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346" w:hanging="49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8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doNotHyphenateCap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BD8"/>
    <w:rsid w:val="000005BE"/>
    <w:rsid w:val="00003551"/>
    <w:rsid w:val="00016400"/>
    <w:rsid w:val="00022DCD"/>
    <w:rsid w:val="00085B7C"/>
    <w:rsid w:val="00086FC7"/>
    <w:rsid w:val="00094B49"/>
    <w:rsid w:val="00096032"/>
    <w:rsid w:val="000A3072"/>
    <w:rsid w:val="000B22EB"/>
    <w:rsid w:val="000B3615"/>
    <w:rsid w:val="000D2A74"/>
    <w:rsid w:val="000F7DCD"/>
    <w:rsid w:val="001112D0"/>
    <w:rsid w:val="001113C5"/>
    <w:rsid w:val="0011204F"/>
    <w:rsid w:val="00132815"/>
    <w:rsid w:val="00141820"/>
    <w:rsid w:val="0015123E"/>
    <w:rsid w:val="0016530E"/>
    <w:rsid w:val="00171247"/>
    <w:rsid w:val="00183E16"/>
    <w:rsid w:val="001B00D6"/>
    <w:rsid w:val="001D523B"/>
    <w:rsid w:val="001F706A"/>
    <w:rsid w:val="00202CC8"/>
    <w:rsid w:val="002236CA"/>
    <w:rsid w:val="00250B9E"/>
    <w:rsid w:val="002609A8"/>
    <w:rsid w:val="002B1645"/>
    <w:rsid w:val="002B297E"/>
    <w:rsid w:val="002B2EAE"/>
    <w:rsid w:val="002B7CDE"/>
    <w:rsid w:val="002D0147"/>
    <w:rsid w:val="002D6765"/>
    <w:rsid w:val="00304860"/>
    <w:rsid w:val="00305E80"/>
    <w:rsid w:val="00345F5C"/>
    <w:rsid w:val="003469F4"/>
    <w:rsid w:val="00351859"/>
    <w:rsid w:val="00351B2A"/>
    <w:rsid w:val="003D1BD8"/>
    <w:rsid w:val="003F56C7"/>
    <w:rsid w:val="0041210A"/>
    <w:rsid w:val="00435109"/>
    <w:rsid w:val="0043600B"/>
    <w:rsid w:val="004446A1"/>
    <w:rsid w:val="00470ABE"/>
    <w:rsid w:val="00484418"/>
    <w:rsid w:val="004A6653"/>
    <w:rsid w:val="004C438E"/>
    <w:rsid w:val="004E0E04"/>
    <w:rsid w:val="0053244C"/>
    <w:rsid w:val="005403B0"/>
    <w:rsid w:val="00553111"/>
    <w:rsid w:val="005549F6"/>
    <w:rsid w:val="00566722"/>
    <w:rsid w:val="005A71B2"/>
    <w:rsid w:val="005C006B"/>
    <w:rsid w:val="005E05E0"/>
    <w:rsid w:val="005F665E"/>
    <w:rsid w:val="00613A8A"/>
    <w:rsid w:val="0066512E"/>
    <w:rsid w:val="00674B1B"/>
    <w:rsid w:val="0068176D"/>
    <w:rsid w:val="00722B42"/>
    <w:rsid w:val="00724853"/>
    <w:rsid w:val="00724B2B"/>
    <w:rsid w:val="007470B8"/>
    <w:rsid w:val="007642C2"/>
    <w:rsid w:val="00777993"/>
    <w:rsid w:val="00784556"/>
    <w:rsid w:val="007A2BCD"/>
    <w:rsid w:val="007A45D4"/>
    <w:rsid w:val="007C2308"/>
    <w:rsid w:val="007D7849"/>
    <w:rsid w:val="007E1CF3"/>
    <w:rsid w:val="008012FC"/>
    <w:rsid w:val="008062A7"/>
    <w:rsid w:val="00833F79"/>
    <w:rsid w:val="008461FC"/>
    <w:rsid w:val="008B3D61"/>
    <w:rsid w:val="008C0D44"/>
    <w:rsid w:val="008D41F0"/>
    <w:rsid w:val="008F36F1"/>
    <w:rsid w:val="00902360"/>
    <w:rsid w:val="00921B67"/>
    <w:rsid w:val="00940E58"/>
    <w:rsid w:val="009467EB"/>
    <w:rsid w:val="00951D60"/>
    <w:rsid w:val="00966675"/>
    <w:rsid w:val="009737F2"/>
    <w:rsid w:val="009A193A"/>
    <w:rsid w:val="009C7C1B"/>
    <w:rsid w:val="009C7D1F"/>
    <w:rsid w:val="009F3D73"/>
    <w:rsid w:val="00A03C91"/>
    <w:rsid w:val="00A157F6"/>
    <w:rsid w:val="00A6733D"/>
    <w:rsid w:val="00A74BA5"/>
    <w:rsid w:val="00A82F58"/>
    <w:rsid w:val="00AA29EB"/>
    <w:rsid w:val="00AD35FD"/>
    <w:rsid w:val="00B1390C"/>
    <w:rsid w:val="00B44D81"/>
    <w:rsid w:val="00B54A18"/>
    <w:rsid w:val="00B822C5"/>
    <w:rsid w:val="00B87320"/>
    <w:rsid w:val="00BB4D6A"/>
    <w:rsid w:val="00BC04A6"/>
    <w:rsid w:val="00BC2D77"/>
    <w:rsid w:val="00BF52F0"/>
    <w:rsid w:val="00C176F8"/>
    <w:rsid w:val="00C56A82"/>
    <w:rsid w:val="00C7630D"/>
    <w:rsid w:val="00C91EA3"/>
    <w:rsid w:val="00C95480"/>
    <w:rsid w:val="00CD663D"/>
    <w:rsid w:val="00CF0B9B"/>
    <w:rsid w:val="00CF7333"/>
    <w:rsid w:val="00D10269"/>
    <w:rsid w:val="00D52555"/>
    <w:rsid w:val="00D67537"/>
    <w:rsid w:val="00D67E9D"/>
    <w:rsid w:val="00D804D4"/>
    <w:rsid w:val="00DF493D"/>
    <w:rsid w:val="00E00BA9"/>
    <w:rsid w:val="00E10A04"/>
    <w:rsid w:val="00E11D9B"/>
    <w:rsid w:val="00E22ED1"/>
    <w:rsid w:val="00E82832"/>
    <w:rsid w:val="00EA7A3C"/>
    <w:rsid w:val="00EC13B5"/>
    <w:rsid w:val="00EC639E"/>
    <w:rsid w:val="00EC751B"/>
    <w:rsid w:val="00ED1968"/>
    <w:rsid w:val="00F04D84"/>
    <w:rsid w:val="00F07D47"/>
    <w:rsid w:val="00F231D7"/>
    <w:rsid w:val="00F92BDD"/>
    <w:rsid w:val="00FB5CB6"/>
    <w:rsid w:val="00FB77B6"/>
    <w:rsid w:val="00FF53A9"/>
    <w:rsid w:val="2CD83EFD"/>
    <w:rsid w:val="37974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99B518"/>
  <w15:docId w15:val="{AA236834-9395-4D5E-A4A5-D74962F4F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B297E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rsid w:val="00C7630D"/>
    <w:pPr>
      <w:spacing w:before="100" w:beforeAutospacing="1" w:after="100" w:afterAutospacing="1"/>
    </w:pPr>
    <w:rPr>
      <w:szCs w:val="24"/>
      <w:lang w:eastAsia="lt-LT"/>
    </w:rPr>
  </w:style>
  <w:style w:type="paragraph" w:styleId="Betarp">
    <w:name w:val="No Spacing"/>
    <w:uiPriority w:val="1"/>
    <w:qFormat/>
    <w:rsid w:val="008062A7"/>
    <w:pPr>
      <w:jc w:val="both"/>
    </w:pPr>
    <w:rPr>
      <w:rFonts w:eastAsiaTheme="minorHAnsi" w:cstheme="minorBidi"/>
      <w:szCs w:val="22"/>
    </w:rPr>
  </w:style>
  <w:style w:type="paragraph" w:styleId="Sraopastraipa">
    <w:name w:val="List Paragraph"/>
    <w:basedOn w:val="prastasis"/>
    <w:uiPriority w:val="34"/>
    <w:qFormat/>
    <w:rsid w:val="008062A7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8B3D6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B3D61"/>
  </w:style>
  <w:style w:type="table" w:styleId="Lentelstinklelis">
    <w:name w:val="Table Grid"/>
    <w:basedOn w:val="prastojilentel"/>
    <w:rsid w:val="00966675"/>
    <w:rPr>
      <w:sz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rsid w:val="00F04D84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rsid w:val="00F04D8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50B9E"/>
    <w:pPr>
      <w:autoSpaceDE w:val="0"/>
      <w:autoSpaceDN w:val="0"/>
      <w:adjustRightInd w:val="0"/>
    </w:pPr>
    <w:rPr>
      <w:color w:val="000000"/>
      <w:szCs w:val="24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B822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2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744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raugiskasinternetas.l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fa959f-776b-49d9-8e8a-6e4eabeb820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57BF323FD3140468A9107C3F41F5509" ma:contentTypeVersion="14" ma:contentTypeDescription="Kurkite naują dokumentą." ma:contentTypeScope="" ma:versionID="35d59413b2b2648ee8b3112764455fa0">
  <xsd:schema xmlns:xsd="http://www.w3.org/2001/XMLSchema" xmlns:xs="http://www.w3.org/2001/XMLSchema" xmlns:p="http://schemas.microsoft.com/office/2006/metadata/properties" xmlns:ns2="6afa959f-776b-49d9-8e8a-6e4eabeb8205" xmlns:ns3="cba512a0-6849-45ba-addd-9baa5163fc38" targetNamespace="http://schemas.microsoft.com/office/2006/metadata/properties" ma:root="true" ma:fieldsID="bb12c06eb375fb7487c85e415d2944e1" ns2:_="" ns3:_="">
    <xsd:import namespace="6afa959f-776b-49d9-8e8a-6e4eabeb8205"/>
    <xsd:import namespace="cba512a0-6849-45ba-addd-9baa5163f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a959f-776b-49d9-8e8a-6e4eabeb82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Vaizdų žymės" ma:readOnly="false" ma:fieldId="{5cf76f15-5ced-4ddc-b409-7134ff3c332f}" ma:taxonomyMulti="true" ma:sspId="17df1409-bbca-4c0c-b1d4-f4e340a476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512a0-6849-45ba-addd-9baa5163f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F30F7E71-1BF1-433E-B395-17740450BEDF}">
  <ds:schemaRefs>
    <ds:schemaRef ds:uri="6afa959f-776b-49d9-8e8a-6e4eabeb8205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cba512a0-6849-45ba-addd-9baa5163fc38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0560DEB-C1AC-4E40-BC41-23DCEFB6E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fa959f-776b-49d9-8e8a-6e4eabeb8205"/>
    <ds:schemaRef ds:uri="cba512a0-6849-45ba-addd-9baa5163f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6CCFC9-09C8-46A4-943E-1C169D9CEC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2BCC2D-3E40-4D66-8419-89EA4A77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4548</Words>
  <Characters>2593</Characters>
  <Application>Microsoft Office Word</Application>
  <DocSecurity>0</DocSecurity>
  <Lines>21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 Davidovič</dc:creator>
  <cp:lastModifiedBy>Jurgita Baltuškonienė</cp:lastModifiedBy>
  <cp:revision>87</cp:revision>
  <cp:lastPrinted>2025-07-17T06:31:00Z</cp:lastPrinted>
  <dcterms:created xsi:type="dcterms:W3CDTF">2020-08-27T10:10:00Z</dcterms:created>
  <dcterms:modified xsi:type="dcterms:W3CDTF">2025-07-17T06:31:00Z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0x010100B57BF323FD3140468A9107C3F41F5509</vt:lpwstr>
  </property>
</Properties>
</file>